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65B" w:rsidRDefault="0092525C">
      <w:pPr>
        <w:pStyle w:val="Domylnie"/>
        <w:jc w:val="right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Załącznik nr</w:t>
      </w:r>
      <w:bookmarkStart w:id="0" w:name="_GoBack"/>
      <w:bookmarkEnd w:id="0"/>
      <w:r>
        <w:rPr>
          <w:rFonts w:ascii="Times New Roman" w:hAnsi="Times New Roman"/>
          <w:sz w:val="22"/>
          <w:szCs w:val="22"/>
        </w:rPr>
        <w:t xml:space="preserve"> 1 do Regulaminu</w:t>
      </w:r>
    </w:p>
    <w:p w:rsidR="00FB565B" w:rsidRDefault="0092525C">
      <w:pPr>
        <w:pStyle w:val="Domylnie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......................................................</w:t>
      </w:r>
    </w:p>
    <w:p w:rsidR="00FB565B" w:rsidRDefault="0092525C">
      <w:pPr>
        <w:pStyle w:val="Domylnie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Wnioskodawca</w:t>
      </w:r>
    </w:p>
    <w:p w:rsidR="00FB565B" w:rsidRDefault="0092525C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6"/>
          <w:szCs w:val="22"/>
        </w:rPr>
        <w:t>Prezydent Miasta Płocka</w:t>
      </w:r>
    </w:p>
    <w:p w:rsidR="00FB565B" w:rsidRDefault="00FB565B">
      <w:pPr>
        <w:pStyle w:val="Domylnie"/>
        <w:spacing w:after="0"/>
        <w:jc w:val="both"/>
        <w:rPr>
          <w:rFonts w:hint="eastAsia"/>
        </w:rPr>
      </w:pPr>
    </w:p>
    <w:p w:rsidR="00FB565B" w:rsidRDefault="0092525C">
      <w:pPr>
        <w:pStyle w:val="Domylnie"/>
        <w:spacing w:after="0"/>
        <w:jc w:val="center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>WNIOSEK</w:t>
      </w:r>
    </w:p>
    <w:p w:rsidR="00FB565B" w:rsidRDefault="0092525C">
      <w:pPr>
        <w:pStyle w:val="Domylnie"/>
        <w:spacing w:after="0"/>
        <w:jc w:val="center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>o udzielenie dotacji celowej</w:t>
      </w:r>
    </w:p>
    <w:p w:rsidR="00FB565B" w:rsidRDefault="0092525C">
      <w:pPr>
        <w:pStyle w:val="Domylnie"/>
        <w:spacing w:after="0"/>
        <w:jc w:val="center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z budżetu Gminy Miasto Płock na dofinansowanie wymiany systemów ogrzewania na paliwo </w:t>
      </w:r>
      <w:r>
        <w:rPr>
          <w:rFonts w:ascii="Times New Roman" w:hAnsi="Times New Roman"/>
          <w:b/>
          <w:bCs/>
          <w:sz w:val="22"/>
          <w:szCs w:val="22"/>
        </w:rPr>
        <w:t>stałe na ekologiczne źródła ciepła</w:t>
      </w:r>
    </w:p>
    <w:p w:rsidR="00FB565B" w:rsidRDefault="00FB565B">
      <w:pPr>
        <w:pStyle w:val="Domylnie"/>
        <w:spacing w:after="0"/>
        <w:jc w:val="both"/>
        <w:rPr>
          <w:rFonts w:hint="eastAsia"/>
        </w:rPr>
      </w:pPr>
    </w:p>
    <w:p w:rsidR="00FB565B" w:rsidRDefault="00FB565B">
      <w:pPr>
        <w:pStyle w:val="Domylnie"/>
        <w:spacing w:after="0"/>
        <w:jc w:val="both"/>
        <w:rPr>
          <w:rFonts w:hint="eastAsia"/>
        </w:rPr>
      </w:pPr>
    </w:p>
    <w:p w:rsidR="00FB565B" w:rsidRDefault="0092525C">
      <w:pPr>
        <w:pStyle w:val="Domylnie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>I. DANE O WNIOSKODAWCY</w:t>
      </w:r>
    </w:p>
    <w:tbl>
      <w:tblPr>
        <w:tblW w:w="9354" w:type="dxa"/>
        <w:tblInd w:w="108" w:type="dxa"/>
        <w:tblBorders>
          <w:top w:val="single" w:sz="2" w:space="0" w:color="000001"/>
          <w:left w:val="single" w:sz="2" w:space="0" w:color="000001"/>
          <w:bottom w:val="single" w:sz="2" w:space="0" w:color="000001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3544"/>
        <w:gridCol w:w="5243"/>
      </w:tblGrid>
      <w:tr w:rsidR="00FB565B" w:rsidTr="00A241E3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Zawartotabeli"/>
              <w:tabs>
                <w:tab w:val="left" w:pos="1560"/>
                <w:tab w:val="left" w:pos="1704"/>
                <w:tab w:val="left" w:pos="2664"/>
              </w:tabs>
              <w:spacing w:after="200"/>
              <w:ind w:right="447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Nazwisko i imię /</w:t>
            </w:r>
          </w:p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pełna nazwa Wnioskodawcy</w:t>
            </w:r>
          </w:p>
        </w:tc>
        <w:tc>
          <w:tcPr>
            <w:tcW w:w="52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200"/>
              <w:ind w:left="1227" w:right="-3"/>
              <w:jc w:val="both"/>
              <w:rPr>
                <w:rFonts w:hint="eastAsia"/>
              </w:rPr>
            </w:pPr>
          </w:p>
        </w:tc>
      </w:tr>
      <w:tr w:rsidR="00FB565B" w:rsidTr="00A241E3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Zawartotabeli"/>
              <w:tabs>
                <w:tab w:val="left" w:pos="1560"/>
                <w:tab w:val="left" w:pos="1704"/>
                <w:tab w:val="left" w:pos="2664"/>
              </w:tabs>
              <w:spacing w:after="200"/>
              <w:ind w:right="447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Adres zamieszkania/siedziby</w:t>
            </w:r>
          </w:p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Wnioskodawcy</w:t>
            </w:r>
          </w:p>
        </w:tc>
        <w:tc>
          <w:tcPr>
            <w:tcW w:w="524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200"/>
              <w:ind w:left="1227" w:right="-3"/>
              <w:jc w:val="both"/>
              <w:rPr>
                <w:rFonts w:hint="eastAsia"/>
              </w:rPr>
            </w:pPr>
          </w:p>
        </w:tc>
      </w:tr>
      <w:tr w:rsidR="00FB565B" w:rsidTr="00A241E3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Zawartotabeli"/>
              <w:tabs>
                <w:tab w:val="left" w:pos="1560"/>
                <w:tab w:val="left" w:pos="1704"/>
                <w:tab w:val="left" w:pos="2664"/>
              </w:tabs>
              <w:spacing w:after="200"/>
              <w:ind w:right="447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Adres do korespondencji</w:t>
            </w:r>
          </w:p>
          <w:p w:rsidR="00FB565B" w:rsidRDefault="00FB565B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</w:p>
          <w:p w:rsidR="00FB565B" w:rsidRDefault="00FB565B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</w:p>
        </w:tc>
        <w:tc>
          <w:tcPr>
            <w:tcW w:w="524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200"/>
              <w:ind w:left="1227" w:right="-3"/>
              <w:jc w:val="both"/>
              <w:rPr>
                <w:rFonts w:hint="eastAsia"/>
              </w:rPr>
            </w:pPr>
          </w:p>
        </w:tc>
      </w:tr>
      <w:tr w:rsidR="00FB565B" w:rsidTr="00A241E3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Zawartotabeli"/>
              <w:tabs>
                <w:tab w:val="left" w:pos="1560"/>
                <w:tab w:val="left" w:pos="1704"/>
                <w:tab w:val="left" w:pos="2664"/>
              </w:tabs>
              <w:spacing w:after="200"/>
              <w:ind w:right="447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Telefon kontaktowy, e-mail</w:t>
            </w:r>
          </w:p>
          <w:p w:rsidR="00FB565B" w:rsidRDefault="00FB565B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</w:p>
          <w:p w:rsidR="00FB565B" w:rsidRDefault="00FB565B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</w:p>
        </w:tc>
        <w:tc>
          <w:tcPr>
            <w:tcW w:w="524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200"/>
              <w:ind w:left="1227" w:right="-3"/>
              <w:jc w:val="both"/>
              <w:rPr>
                <w:rFonts w:hint="eastAsia"/>
              </w:rPr>
            </w:pPr>
          </w:p>
        </w:tc>
      </w:tr>
      <w:tr w:rsidR="00FB565B" w:rsidTr="00A241E3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Zawartotabeli"/>
              <w:tabs>
                <w:tab w:val="left" w:pos="1560"/>
                <w:tab w:val="left" w:pos="1704"/>
                <w:tab w:val="left" w:pos="2664"/>
              </w:tabs>
              <w:spacing w:after="200"/>
              <w:ind w:right="447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Forma prawna Wnioskodawcy (*):</w:t>
            </w:r>
          </w:p>
        </w:tc>
        <w:tc>
          <w:tcPr>
            <w:tcW w:w="524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osoba </w:t>
            </w:r>
            <w:r>
              <w:rPr>
                <w:rFonts w:ascii="Times New Roman" w:hAnsi="Times New Roman"/>
                <w:sz w:val="22"/>
                <w:szCs w:val="22"/>
              </w:rPr>
              <w:t>fizyczna</w:t>
            </w:r>
          </w:p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wspólnota mieszkaniowa</w:t>
            </w:r>
          </w:p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spółdzielnia mieszkaniowa</w:t>
            </w:r>
          </w:p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przedsiębiorca</w:t>
            </w:r>
          </w:p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osoba prawna</w:t>
            </w:r>
          </w:p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jednostka sektora finansów publicznych będąca gminną lub powiatową osobą prawną</w:t>
            </w:r>
          </w:p>
          <w:p w:rsidR="00FB565B" w:rsidRPr="00A241E3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  <w:i/>
              </w:rPr>
            </w:pPr>
            <w:r w:rsidRPr="00A241E3">
              <w:rPr>
                <w:rFonts w:ascii="Times New Roman" w:hAnsi="Times New Roman"/>
                <w:i/>
                <w:sz w:val="20"/>
                <w:szCs w:val="22"/>
              </w:rPr>
              <w:t>(*)</w:t>
            </w:r>
            <w:r w:rsidR="00A241E3" w:rsidRPr="00A241E3">
              <w:rPr>
                <w:rFonts w:ascii="Times New Roman" w:hAnsi="Times New Roman"/>
                <w:i/>
                <w:sz w:val="20"/>
                <w:szCs w:val="22"/>
              </w:rPr>
              <w:t xml:space="preserve"> </w:t>
            </w:r>
            <w:r w:rsidRPr="00A241E3">
              <w:rPr>
                <w:rFonts w:ascii="Times New Roman" w:hAnsi="Times New Roman"/>
                <w:i/>
                <w:sz w:val="20"/>
                <w:szCs w:val="22"/>
              </w:rPr>
              <w:t>- właściwe zaznaczyć</w:t>
            </w:r>
          </w:p>
        </w:tc>
      </w:tr>
      <w:tr w:rsidR="00FB565B" w:rsidTr="00A241E3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Zawartotabeli"/>
              <w:tabs>
                <w:tab w:val="left" w:pos="1560"/>
                <w:tab w:val="left" w:pos="1704"/>
                <w:tab w:val="left" w:pos="2664"/>
              </w:tabs>
              <w:spacing w:after="200"/>
              <w:ind w:right="447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Bank i numer konta </w:t>
            </w:r>
          </w:p>
        </w:tc>
        <w:tc>
          <w:tcPr>
            <w:tcW w:w="524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0"/>
              <w:ind w:left="1227" w:right="-3"/>
              <w:jc w:val="both"/>
              <w:rPr>
                <w:rFonts w:hint="eastAsia"/>
              </w:rPr>
            </w:pPr>
          </w:p>
        </w:tc>
      </w:tr>
      <w:tr w:rsidR="00FB565B" w:rsidTr="00A241E3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Zawartotabeli"/>
              <w:tabs>
                <w:tab w:val="left" w:pos="1560"/>
                <w:tab w:val="left" w:pos="1704"/>
                <w:tab w:val="left" w:pos="2664"/>
              </w:tabs>
              <w:spacing w:after="200"/>
              <w:ind w:right="447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Dowód tożsamości </w:t>
            </w:r>
          </w:p>
        </w:tc>
        <w:tc>
          <w:tcPr>
            <w:tcW w:w="524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0"/>
              <w:ind w:left="1227" w:right="-3"/>
              <w:jc w:val="both"/>
              <w:rPr>
                <w:rFonts w:hint="eastAsia"/>
              </w:rPr>
            </w:pPr>
          </w:p>
        </w:tc>
      </w:tr>
      <w:tr w:rsidR="00FB565B" w:rsidTr="00A241E3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Zawartotabeli"/>
              <w:tabs>
                <w:tab w:val="left" w:pos="1560"/>
                <w:tab w:val="left" w:pos="1704"/>
                <w:tab w:val="left" w:pos="2664"/>
              </w:tabs>
              <w:spacing w:after="200"/>
              <w:ind w:right="447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NIP </w:t>
            </w:r>
          </w:p>
        </w:tc>
        <w:tc>
          <w:tcPr>
            <w:tcW w:w="524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0"/>
              <w:ind w:left="1227" w:right="-3"/>
              <w:jc w:val="both"/>
              <w:rPr>
                <w:rFonts w:hint="eastAsia"/>
              </w:rPr>
            </w:pPr>
          </w:p>
        </w:tc>
      </w:tr>
      <w:tr w:rsidR="00FB565B" w:rsidTr="00A241E3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Zawartotabeli"/>
              <w:tabs>
                <w:tab w:val="left" w:pos="1560"/>
                <w:tab w:val="left" w:pos="1704"/>
                <w:tab w:val="left" w:pos="2664"/>
              </w:tabs>
              <w:spacing w:after="200"/>
              <w:ind w:right="447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PESEL </w:t>
            </w:r>
          </w:p>
        </w:tc>
        <w:tc>
          <w:tcPr>
            <w:tcW w:w="524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0"/>
              <w:ind w:left="1227" w:right="-3"/>
              <w:jc w:val="both"/>
              <w:rPr>
                <w:rFonts w:hint="eastAsia"/>
              </w:rPr>
            </w:pPr>
          </w:p>
        </w:tc>
      </w:tr>
      <w:tr w:rsidR="00FB565B" w:rsidTr="00A241E3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A241E3" w:rsidP="00A241E3">
            <w:pPr>
              <w:pStyle w:val="Zawartotabeli"/>
              <w:tabs>
                <w:tab w:val="left" w:pos="1560"/>
                <w:tab w:val="left" w:pos="1704"/>
                <w:tab w:val="left" w:pos="2664"/>
              </w:tabs>
              <w:spacing w:after="200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92525C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REGON</w:t>
            </w:r>
            <w:r w:rsidR="00A241E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**) </w:t>
            </w:r>
          </w:p>
        </w:tc>
        <w:tc>
          <w:tcPr>
            <w:tcW w:w="524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0"/>
              <w:ind w:left="1227" w:right="-3"/>
              <w:jc w:val="both"/>
              <w:rPr>
                <w:rFonts w:hint="eastAsia"/>
              </w:rPr>
            </w:pPr>
          </w:p>
        </w:tc>
      </w:tr>
      <w:tr w:rsidR="00FB565B" w:rsidTr="00A241E3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Zawartotabeli"/>
              <w:tabs>
                <w:tab w:val="left" w:pos="1560"/>
                <w:tab w:val="left" w:pos="1704"/>
                <w:tab w:val="left" w:pos="2664"/>
              </w:tabs>
              <w:spacing w:after="200"/>
              <w:ind w:right="34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Domylnie"/>
              <w:spacing w:after="0"/>
              <w:ind w:left="34" w:right="-3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Dane pełnomocnika </w:t>
            </w:r>
          </w:p>
        </w:tc>
        <w:tc>
          <w:tcPr>
            <w:tcW w:w="524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0"/>
              <w:ind w:left="1227" w:right="-3"/>
              <w:jc w:val="both"/>
              <w:rPr>
                <w:rFonts w:hint="eastAsia"/>
              </w:rPr>
            </w:pPr>
          </w:p>
          <w:p w:rsidR="00FB565B" w:rsidRDefault="00FB565B">
            <w:pPr>
              <w:pStyle w:val="Zawartotabeli"/>
              <w:spacing w:after="0"/>
              <w:ind w:left="1227" w:right="-3"/>
              <w:jc w:val="both"/>
              <w:rPr>
                <w:rFonts w:hint="eastAsia"/>
              </w:rPr>
            </w:pPr>
          </w:p>
          <w:p w:rsidR="00FB565B" w:rsidRDefault="00FB565B">
            <w:pPr>
              <w:pStyle w:val="Zawartotabeli"/>
              <w:spacing w:after="0"/>
              <w:ind w:left="1227" w:right="-3"/>
              <w:jc w:val="both"/>
              <w:rPr>
                <w:rFonts w:hint="eastAsia"/>
              </w:rPr>
            </w:pPr>
          </w:p>
          <w:p w:rsidR="00FB565B" w:rsidRDefault="00FB565B">
            <w:pPr>
              <w:pStyle w:val="Zawartotabeli"/>
              <w:spacing w:after="0"/>
              <w:ind w:left="1227" w:right="-3"/>
              <w:jc w:val="both"/>
              <w:rPr>
                <w:rFonts w:hint="eastAsia"/>
              </w:rPr>
            </w:pPr>
          </w:p>
          <w:p w:rsidR="00FB565B" w:rsidRDefault="00FB565B">
            <w:pPr>
              <w:pStyle w:val="Zawartotabeli"/>
              <w:spacing w:after="0"/>
              <w:ind w:left="1227" w:right="-3"/>
              <w:jc w:val="both"/>
              <w:rPr>
                <w:rFonts w:hint="eastAsia"/>
              </w:rPr>
            </w:pPr>
          </w:p>
          <w:p w:rsidR="00FB565B" w:rsidRDefault="00FB565B">
            <w:pPr>
              <w:pStyle w:val="Zawartotabeli"/>
              <w:spacing w:after="0"/>
              <w:ind w:left="1227" w:right="-3"/>
              <w:jc w:val="both"/>
              <w:rPr>
                <w:rFonts w:hint="eastAsia"/>
              </w:rPr>
            </w:pPr>
          </w:p>
        </w:tc>
      </w:tr>
    </w:tbl>
    <w:p w:rsidR="00FB565B" w:rsidRPr="00A241E3" w:rsidRDefault="0092525C">
      <w:pPr>
        <w:pStyle w:val="Domylnie"/>
        <w:jc w:val="both"/>
        <w:rPr>
          <w:rFonts w:hint="eastAsia"/>
          <w:i/>
          <w:sz w:val="22"/>
        </w:rPr>
      </w:pPr>
      <w:r w:rsidRPr="00A241E3">
        <w:rPr>
          <w:rFonts w:ascii="Times New Roman" w:hAnsi="Times New Roman"/>
          <w:i/>
          <w:sz w:val="20"/>
          <w:szCs w:val="22"/>
        </w:rPr>
        <w:t>(**)- nie dotyczy osób fizycznych</w:t>
      </w:r>
    </w:p>
    <w:p w:rsidR="00FB565B" w:rsidRDefault="00FB565B">
      <w:pPr>
        <w:pStyle w:val="Domylnie"/>
        <w:jc w:val="both"/>
        <w:rPr>
          <w:rFonts w:hint="eastAsia"/>
        </w:rPr>
      </w:pPr>
    </w:p>
    <w:p w:rsidR="00FB565B" w:rsidRDefault="0092525C">
      <w:pPr>
        <w:pStyle w:val="Domylnie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Nr Aktu Notarialnego/księgi wieczystej ……………………………………………………………………...</w:t>
      </w:r>
    </w:p>
    <w:p w:rsidR="00FB565B" w:rsidRDefault="0092525C" w:rsidP="00A241E3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lastRenderedPageBreak/>
        <w:t>II. INFORMACJE DOTYCZĄCE WNIOSKOWANEGO ZADANIA</w:t>
      </w:r>
    </w:p>
    <w:tbl>
      <w:tblPr>
        <w:tblW w:w="9638" w:type="dxa"/>
        <w:tblInd w:w="108" w:type="dxa"/>
        <w:tblBorders>
          <w:top w:val="single" w:sz="2" w:space="0" w:color="000001"/>
          <w:left w:val="single" w:sz="2" w:space="0" w:color="000001"/>
          <w:bottom w:val="single" w:sz="2" w:space="0" w:color="000001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92"/>
        <w:gridCol w:w="3273"/>
        <w:gridCol w:w="3273"/>
      </w:tblGrid>
      <w:tr w:rsidR="00FB565B">
        <w:tblPrEx>
          <w:tblCellMar>
            <w:top w:w="0" w:type="dxa"/>
            <w:bottom w:w="0" w:type="dxa"/>
          </w:tblCellMar>
        </w:tblPrEx>
        <w:tc>
          <w:tcPr>
            <w:tcW w:w="30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Lokalizacja zadania</w:t>
            </w:r>
          </w:p>
        </w:tc>
        <w:tc>
          <w:tcPr>
            <w:tcW w:w="654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0"/>
              <w:jc w:val="both"/>
              <w:rPr>
                <w:rFonts w:hint="eastAsia"/>
              </w:rPr>
            </w:pPr>
          </w:p>
          <w:p w:rsidR="00FB565B" w:rsidRDefault="00FB565B">
            <w:pPr>
              <w:pStyle w:val="Zawartotabeli"/>
              <w:spacing w:after="0"/>
              <w:jc w:val="both"/>
              <w:rPr>
                <w:rFonts w:hint="eastAsia"/>
              </w:rPr>
            </w:pPr>
          </w:p>
          <w:p w:rsidR="00FB565B" w:rsidRDefault="00FB565B">
            <w:pPr>
              <w:pStyle w:val="Zawartotabeli"/>
              <w:spacing w:after="0"/>
              <w:jc w:val="both"/>
              <w:rPr>
                <w:rFonts w:hint="eastAsia"/>
              </w:rPr>
            </w:pPr>
          </w:p>
        </w:tc>
      </w:tr>
      <w:tr w:rsidR="00FB565B">
        <w:tblPrEx>
          <w:tblCellMar>
            <w:top w:w="0" w:type="dxa"/>
            <w:bottom w:w="0" w:type="dxa"/>
          </w:tblCellMar>
        </w:tblPrEx>
        <w:tc>
          <w:tcPr>
            <w:tcW w:w="30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Stan prawny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nieruchomości,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na której ma być</w:t>
            </w:r>
          </w:p>
          <w:p w:rsidR="00FB565B" w:rsidRDefault="0092525C" w:rsidP="00A241E3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realizowane zadanie</w:t>
            </w:r>
            <w:r w:rsidR="00A241E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(*)</w:t>
            </w:r>
          </w:p>
        </w:tc>
        <w:tc>
          <w:tcPr>
            <w:tcW w:w="6546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właściciel nieruchomości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współwłaściciel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inne</w:t>
            </w:r>
          </w:p>
          <w:p w:rsidR="00FB565B" w:rsidRPr="00A241E3" w:rsidRDefault="0092525C">
            <w:pPr>
              <w:pStyle w:val="Domylnie"/>
              <w:spacing w:after="0"/>
              <w:jc w:val="both"/>
              <w:rPr>
                <w:rFonts w:hint="eastAsia"/>
                <w:i/>
              </w:rPr>
            </w:pPr>
            <w:r w:rsidRPr="00A241E3">
              <w:rPr>
                <w:rFonts w:ascii="Times New Roman" w:hAnsi="Times New Roman"/>
                <w:i/>
                <w:sz w:val="20"/>
                <w:szCs w:val="22"/>
              </w:rPr>
              <w:t>(*)- właściwe zaznaczyć</w:t>
            </w:r>
          </w:p>
        </w:tc>
      </w:tr>
      <w:tr w:rsidR="00FB565B" w:rsidTr="00A241E3">
        <w:tblPrEx>
          <w:tblCellMar>
            <w:top w:w="0" w:type="dxa"/>
            <w:bottom w:w="0" w:type="dxa"/>
          </w:tblCellMar>
        </w:tblPrEx>
        <w:trPr>
          <w:trHeight w:val="423"/>
        </w:trPr>
        <w:tc>
          <w:tcPr>
            <w:tcW w:w="9638" w:type="dxa"/>
            <w:gridSpan w:val="3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565B" w:rsidRPr="00A241E3" w:rsidRDefault="0092525C" w:rsidP="00A241E3">
            <w:pPr>
              <w:pStyle w:val="Domylnie"/>
              <w:spacing w:after="0"/>
              <w:rPr>
                <w:rFonts w:hint="eastAsia"/>
                <w:b/>
              </w:rPr>
            </w:pPr>
            <w:r w:rsidRPr="00A241E3">
              <w:rPr>
                <w:rFonts w:ascii="Times New Roman" w:hAnsi="Times New Roman"/>
                <w:b/>
                <w:sz w:val="22"/>
                <w:szCs w:val="22"/>
              </w:rPr>
              <w:t>Stan aktualny</w:t>
            </w:r>
          </w:p>
        </w:tc>
      </w:tr>
      <w:tr w:rsidR="00FB565B" w:rsidTr="00A241E3">
        <w:tblPrEx>
          <w:tblCellMar>
            <w:top w:w="0" w:type="dxa"/>
            <w:bottom w:w="0" w:type="dxa"/>
          </w:tblCellMar>
        </w:tblPrEx>
        <w:tc>
          <w:tcPr>
            <w:tcW w:w="30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indywidualna</w:t>
            </w:r>
          </w:p>
          <w:p w:rsidR="00FB565B" w:rsidRDefault="0092525C" w:rsidP="00A241E3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kotłownia węglowa</w:t>
            </w:r>
            <w:r w:rsidR="00A241E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o mocy</w:t>
            </w:r>
          </w:p>
        </w:tc>
        <w:tc>
          <w:tcPr>
            <w:tcW w:w="6546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565B" w:rsidRDefault="0092525C" w:rsidP="00A241E3">
            <w:pPr>
              <w:pStyle w:val="Domylnie"/>
              <w:spacing w:after="200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[kW]</w:t>
            </w:r>
          </w:p>
        </w:tc>
      </w:tr>
      <w:tr w:rsidR="00FB565B" w:rsidTr="00A241E3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30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ilość palenisk na</w:t>
            </w:r>
            <w:r w:rsidR="00A241E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paliwo stałe</w:t>
            </w:r>
          </w:p>
        </w:tc>
        <w:tc>
          <w:tcPr>
            <w:tcW w:w="6546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565B" w:rsidRDefault="0092525C" w:rsidP="00A241E3">
            <w:pPr>
              <w:pStyle w:val="Domylnie"/>
              <w:spacing w:after="0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[szt.]</w:t>
            </w:r>
          </w:p>
        </w:tc>
      </w:tr>
      <w:tr w:rsidR="00FB565B" w:rsidTr="00A241E3">
        <w:tblPrEx>
          <w:tblCellMar>
            <w:top w:w="0" w:type="dxa"/>
            <w:bottom w:w="0" w:type="dxa"/>
          </w:tblCellMar>
        </w:tblPrEx>
        <w:tc>
          <w:tcPr>
            <w:tcW w:w="30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ilość zużywanego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paliwa w ciągu roku </w:t>
            </w:r>
          </w:p>
        </w:tc>
        <w:tc>
          <w:tcPr>
            <w:tcW w:w="6546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565B" w:rsidRDefault="0092525C" w:rsidP="00A241E3">
            <w:pPr>
              <w:pStyle w:val="Domylnie"/>
              <w:spacing w:after="0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[tony]</w:t>
            </w:r>
          </w:p>
        </w:tc>
      </w:tr>
      <w:tr w:rsidR="00FB565B" w:rsidTr="009A0FB7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30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ciepła woda</w:t>
            </w:r>
          </w:p>
          <w:p w:rsidR="00FB565B" w:rsidRDefault="0092525C" w:rsidP="00A241E3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(podać źródło</w:t>
            </w:r>
            <w:r w:rsidR="00A241E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podgrzewania)</w:t>
            </w:r>
          </w:p>
        </w:tc>
        <w:tc>
          <w:tcPr>
            <w:tcW w:w="6546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200"/>
              <w:jc w:val="both"/>
              <w:rPr>
                <w:rFonts w:hint="eastAsia"/>
              </w:rPr>
            </w:pPr>
          </w:p>
        </w:tc>
      </w:tr>
      <w:tr w:rsidR="00FB565B" w:rsidTr="00A241E3">
        <w:tblPrEx>
          <w:tblCellMar>
            <w:top w:w="0" w:type="dxa"/>
            <w:bottom w:w="0" w:type="dxa"/>
          </w:tblCellMar>
        </w:tblPrEx>
        <w:tc>
          <w:tcPr>
            <w:tcW w:w="30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powierzchnia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ogrzewana lokalu </w:t>
            </w:r>
          </w:p>
        </w:tc>
        <w:tc>
          <w:tcPr>
            <w:tcW w:w="6546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565B" w:rsidRDefault="0092525C" w:rsidP="00A241E3">
            <w:pPr>
              <w:pStyle w:val="Domylnie"/>
              <w:spacing w:after="0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[m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]</w:t>
            </w:r>
          </w:p>
        </w:tc>
      </w:tr>
      <w:tr w:rsidR="00FB565B" w:rsidTr="00A241E3">
        <w:tblPrEx>
          <w:tblCellMar>
            <w:top w:w="0" w:type="dxa"/>
            <w:bottom w:w="0" w:type="dxa"/>
          </w:tblCellMar>
        </w:tblPrEx>
        <w:tc>
          <w:tcPr>
            <w:tcW w:w="30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Domylnie"/>
              <w:spacing w:after="0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Czy budynek jest ocieplony i w jakim % oraz czy i kiedy wymieniona była  stolarka okienna i drzwiowa</w:t>
            </w:r>
          </w:p>
        </w:tc>
        <w:tc>
          <w:tcPr>
            <w:tcW w:w="327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565B" w:rsidRDefault="00FB565B" w:rsidP="00A241E3">
            <w:pPr>
              <w:pStyle w:val="Domylnie"/>
              <w:spacing w:after="0"/>
              <w:rPr>
                <w:rFonts w:hint="eastAsia"/>
              </w:rPr>
            </w:pPr>
          </w:p>
          <w:p w:rsidR="00FB565B" w:rsidRDefault="00FB565B" w:rsidP="00A241E3">
            <w:pPr>
              <w:pStyle w:val="Domylnie"/>
              <w:spacing w:after="0"/>
              <w:rPr>
                <w:rFonts w:hint="eastAsia"/>
              </w:rPr>
            </w:pPr>
          </w:p>
        </w:tc>
        <w:tc>
          <w:tcPr>
            <w:tcW w:w="327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565B" w:rsidRDefault="00FB565B" w:rsidP="00A241E3">
            <w:pPr>
              <w:pStyle w:val="Domylnie"/>
              <w:spacing w:after="0"/>
              <w:rPr>
                <w:rFonts w:hint="eastAsia"/>
              </w:rPr>
            </w:pPr>
          </w:p>
        </w:tc>
      </w:tr>
      <w:tr w:rsidR="00FB565B" w:rsidTr="00A241E3">
        <w:tblPrEx>
          <w:tblCellMar>
            <w:top w:w="0" w:type="dxa"/>
            <w:bottom w:w="0" w:type="dxa"/>
          </w:tblCellMar>
        </w:tblPrEx>
        <w:tc>
          <w:tcPr>
            <w:tcW w:w="30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 w:rsidP="00A241E3">
            <w:pPr>
              <w:pStyle w:val="Domylnie"/>
              <w:spacing w:after="0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planowana do trwałej</w:t>
            </w:r>
            <w:r w:rsidR="00A241E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likwidacji ilość</w:t>
            </w:r>
            <w:r w:rsidR="00A241E3">
              <w:rPr>
                <w:rFonts w:ascii="Times New Roman" w:hAnsi="Times New Roman"/>
                <w:sz w:val="22"/>
                <w:szCs w:val="22"/>
              </w:rPr>
              <w:t xml:space="preserve"> kotłowni/</w:t>
            </w:r>
            <w:r>
              <w:rPr>
                <w:rFonts w:ascii="Times New Roman" w:hAnsi="Times New Roman"/>
                <w:sz w:val="22"/>
                <w:szCs w:val="22"/>
              </w:rPr>
              <w:t>palenisk</w:t>
            </w:r>
            <w:r w:rsidR="00A241E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węglowych</w:t>
            </w:r>
          </w:p>
        </w:tc>
        <w:tc>
          <w:tcPr>
            <w:tcW w:w="6546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565B" w:rsidRDefault="00FB565B" w:rsidP="00A241E3">
            <w:pPr>
              <w:pStyle w:val="Domylnie"/>
              <w:spacing w:after="0"/>
              <w:rPr>
                <w:rFonts w:hint="eastAsia"/>
              </w:rPr>
            </w:pPr>
          </w:p>
          <w:p w:rsidR="00FB565B" w:rsidRDefault="0092525C" w:rsidP="00A241E3">
            <w:pPr>
              <w:pStyle w:val="Domylnie"/>
              <w:spacing w:after="0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[szt.]</w:t>
            </w:r>
          </w:p>
        </w:tc>
      </w:tr>
      <w:tr w:rsidR="00FB565B" w:rsidTr="009A0FB7">
        <w:tblPrEx>
          <w:tblCellMar>
            <w:top w:w="0" w:type="dxa"/>
            <w:bottom w:w="0" w:type="dxa"/>
          </w:tblCellMar>
        </w:tblPrEx>
        <w:trPr>
          <w:trHeight w:val="508"/>
        </w:trPr>
        <w:tc>
          <w:tcPr>
            <w:tcW w:w="9638" w:type="dxa"/>
            <w:gridSpan w:val="3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565B" w:rsidRPr="009A0FB7" w:rsidRDefault="0092525C" w:rsidP="009A0FB7">
            <w:pPr>
              <w:pStyle w:val="Domylnie"/>
              <w:spacing w:after="0"/>
              <w:rPr>
                <w:rFonts w:hint="eastAsia"/>
                <w:b/>
              </w:rPr>
            </w:pPr>
            <w:r w:rsidRPr="009A0FB7">
              <w:rPr>
                <w:rFonts w:ascii="Times New Roman" w:hAnsi="Times New Roman"/>
                <w:b/>
                <w:sz w:val="22"/>
                <w:szCs w:val="22"/>
              </w:rPr>
              <w:t>Opis planowanego zadania</w:t>
            </w:r>
          </w:p>
        </w:tc>
      </w:tr>
      <w:tr w:rsidR="00FB565B">
        <w:tblPrEx>
          <w:tblCellMar>
            <w:top w:w="0" w:type="dxa"/>
            <w:bottom w:w="0" w:type="dxa"/>
          </w:tblCellMar>
        </w:tblPrEx>
        <w:tc>
          <w:tcPr>
            <w:tcW w:w="30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Planuje zmienić</w:t>
            </w:r>
          </w:p>
          <w:p w:rsidR="00FB565B" w:rsidRDefault="0092525C" w:rsidP="00A241E3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ogrzewanie węglowe</w:t>
            </w:r>
            <w:r w:rsidR="00A241E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na</w:t>
            </w:r>
            <w:r w:rsidR="00A241E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(*):</w:t>
            </w:r>
          </w:p>
        </w:tc>
        <w:tc>
          <w:tcPr>
            <w:tcW w:w="6546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podłączenie do miejskiej sieci ciepłowniczej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ogrzewanie gazowe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ogrzewanie elektryczne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ogrzewanie olejowe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pompy ciepła</w:t>
            </w:r>
          </w:p>
          <w:p w:rsidR="00FB565B" w:rsidRPr="00A241E3" w:rsidRDefault="0092525C">
            <w:pPr>
              <w:pStyle w:val="Domylnie"/>
              <w:spacing w:after="0"/>
              <w:jc w:val="both"/>
              <w:rPr>
                <w:rFonts w:hint="eastAsia"/>
                <w:i/>
              </w:rPr>
            </w:pPr>
            <w:r w:rsidRPr="00A241E3">
              <w:rPr>
                <w:rFonts w:ascii="Times New Roman" w:hAnsi="Times New Roman"/>
                <w:i/>
                <w:sz w:val="20"/>
                <w:szCs w:val="22"/>
              </w:rPr>
              <w:t xml:space="preserve">(*)- właściwe </w:t>
            </w:r>
            <w:r w:rsidRPr="00A241E3">
              <w:rPr>
                <w:rFonts w:ascii="Times New Roman" w:hAnsi="Times New Roman"/>
                <w:i/>
                <w:sz w:val="20"/>
                <w:szCs w:val="22"/>
              </w:rPr>
              <w:t>zaznaczyć</w:t>
            </w:r>
          </w:p>
        </w:tc>
      </w:tr>
      <w:tr w:rsidR="00FB565B" w:rsidTr="00A241E3">
        <w:tblPrEx>
          <w:tblCellMar>
            <w:top w:w="0" w:type="dxa"/>
            <w:bottom w:w="0" w:type="dxa"/>
          </w:tblCellMar>
        </w:tblPrEx>
        <w:tc>
          <w:tcPr>
            <w:tcW w:w="30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Planowana moc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nowego ogrzewania </w:t>
            </w:r>
          </w:p>
        </w:tc>
        <w:tc>
          <w:tcPr>
            <w:tcW w:w="6546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565B" w:rsidRDefault="0092525C" w:rsidP="00A241E3">
            <w:pPr>
              <w:pStyle w:val="Domylnie"/>
              <w:spacing w:after="0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[kW]</w:t>
            </w:r>
          </w:p>
        </w:tc>
      </w:tr>
      <w:tr w:rsidR="00FB565B">
        <w:tblPrEx>
          <w:tblCellMar>
            <w:top w:w="0" w:type="dxa"/>
            <w:bottom w:w="0" w:type="dxa"/>
          </w:tblCellMar>
        </w:tblPrEx>
        <w:tc>
          <w:tcPr>
            <w:tcW w:w="30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 wykonaniu zadania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źródłem podgrzewania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ciepłej wody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użytkowej będzie</w:t>
            </w:r>
            <w:r w:rsidR="00A241E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(*):</w:t>
            </w:r>
          </w:p>
        </w:tc>
        <w:tc>
          <w:tcPr>
            <w:tcW w:w="6546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miejska sieć ciepłownicza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gazowe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elektryczne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olejowe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pompa ciepła</w:t>
            </w:r>
          </w:p>
          <w:p w:rsidR="00FB565B" w:rsidRPr="00A241E3" w:rsidRDefault="0092525C">
            <w:pPr>
              <w:pStyle w:val="Domylnie"/>
              <w:spacing w:after="0"/>
              <w:jc w:val="both"/>
              <w:rPr>
                <w:rFonts w:hint="eastAsia"/>
                <w:i/>
              </w:rPr>
            </w:pPr>
            <w:r w:rsidRPr="00A241E3">
              <w:rPr>
                <w:rFonts w:ascii="Times New Roman" w:hAnsi="Times New Roman"/>
                <w:i/>
                <w:sz w:val="20"/>
                <w:szCs w:val="22"/>
              </w:rPr>
              <w:t>(*)- właściwe zaznaczyć</w:t>
            </w:r>
          </w:p>
        </w:tc>
      </w:tr>
      <w:tr w:rsidR="00FB565B">
        <w:tblPrEx>
          <w:tblCellMar>
            <w:top w:w="0" w:type="dxa"/>
            <w:bottom w:w="0" w:type="dxa"/>
          </w:tblCellMar>
        </w:tblPrEx>
        <w:tc>
          <w:tcPr>
            <w:tcW w:w="30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Opis zaawansowania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zadania </w:t>
            </w:r>
            <w:r>
              <w:rPr>
                <w:rFonts w:ascii="Times New Roman" w:hAnsi="Times New Roman"/>
                <w:sz w:val="22"/>
                <w:szCs w:val="22"/>
              </w:rPr>
              <w:t>(np.: umowa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z dysponentem sieci,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dokumentacja</w:t>
            </w:r>
            <w:r w:rsidR="00A241E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techniczna)</w:t>
            </w:r>
          </w:p>
          <w:p w:rsidR="00FB565B" w:rsidRDefault="00FB565B">
            <w:pPr>
              <w:pStyle w:val="Domylnie"/>
              <w:spacing w:after="0"/>
              <w:jc w:val="both"/>
              <w:rPr>
                <w:rFonts w:hint="eastAsia"/>
              </w:rPr>
            </w:pPr>
          </w:p>
          <w:p w:rsidR="00FB565B" w:rsidRDefault="00FB565B">
            <w:pPr>
              <w:pStyle w:val="Domylnie"/>
              <w:spacing w:after="0"/>
              <w:jc w:val="both"/>
              <w:rPr>
                <w:rFonts w:hint="eastAsia"/>
              </w:rPr>
            </w:pPr>
          </w:p>
          <w:p w:rsidR="00FB565B" w:rsidRDefault="00FB565B">
            <w:pPr>
              <w:pStyle w:val="Domylnie"/>
              <w:spacing w:after="0"/>
              <w:jc w:val="both"/>
              <w:rPr>
                <w:rFonts w:hint="eastAsia"/>
              </w:rPr>
            </w:pPr>
          </w:p>
          <w:p w:rsidR="00FB565B" w:rsidRDefault="00FB565B">
            <w:pPr>
              <w:pStyle w:val="Domylnie"/>
              <w:spacing w:after="0"/>
              <w:jc w:val="both"/>
              <w:rPr>
                <w:rFonts w:hint="eastAsia"/>
              </w:rPr>
            </w:pPr>
          </w:p>
        </w:tc>
        <w:tc>
          <w:tcPr>
            <w:tcW w:w="6546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200"/>
              <w:jc w:val="both"/>
              <w:rPr>
                <w:rFonts w:hint="eastAsia"/>
              </w:rPr>
            </w:pPr>
          </w:p>
        </w:tc>
      </w:tr>
    </w:tbl>
    <w:p w:rsidR="009A0FB7" w:rsidRDefault="009A0FB7">
      <w:pPr>
        <w:pStyle w:val="Domylnie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FB565B" w:rsidRDefault="0092525C">
      <w:pPr>
        <w:pStyle w:val="Domylnie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lastRenderedPageBreak/>
        <w:t>III. REALIZACJA  I  FINANSOWANIE  PRZEDSIĘWZIĘCIA</w:t>
      </w:r>
    </w:p>
    <w:tbl>
      <w:tblPr>
        <w:tblW w:w="0" w:type="auto"/>
        <w:tblInd w:w="108" w:type="dxa"/>
        <w:tblBorders>
          <w:top w:val="single" w:sz="2" w:space="0" w:color="000001"/>
          <w:left w:val="single" w:sz="2" w:space="0" w:color="000001"/>
          <w:bottom w:val="single" w:sz="2" w:space="0" w:color="000001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2"/>
        <w:gridCol w:w="2013"/>
        <w:gridCol w:w="3239"/>
        <w:gridCol w:w="3750"/>
      </w:tblGrid>
      <w:tr w:rsidR="00FB565B">
        <w:tblPrEx>
          <w:tblCellMar>
            <w:top w:w="0" w:type="dxa"/>
            <w:bottom w:w="0" w:type="dxa"/>
          </w:tblCellMar>
        </w:tblPrEx>
        <w:tc>
          <w:tcPr>
            <w:tcW w:w="5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Zawartotabeli"/>
              <w:tabs>
                <w:tab w:val="left" w:pos="-6"/>
                <w:tab w:val="left" w:pos="702"/>
                <w:tab w:val="left" w:pos="705"/>
              </w:tabs>
              <w:spacing w:after="200"/>
              <w:ind w:left="-3" w:right="-3" w:hanging="45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20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20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Planowane terminy realizacji przedsięwzięcia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20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termin rozpoczęcia</w:t>
            </w:r>
          </w:p>
        </w:tc>
        <w:tc>
          <w:tcPr>
            <w:tcW w:w="3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20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termin zakończenia</w:t>
            </w:r>
          </w:p>
        </w:tc>
      </w:tr>
      <w:tr w:rsidR="00FB565B">
        <w:tblPrEx>
          <w:tblCellMar>
            <w:top w:w="0" w:type="dxa"/>
            <w:bottom w:w="0" w:type="dxa"/>
          </w:tblCellMar>
        </w:tblPrEx>
        <w:tc>
          <w:tcPr>
            <w:tcW w:w="52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Domylnie"/>
              <w:rPr>
                <w:rFonts w:hint="eastAsia"/>
              </w:rPr>
            </w:pPr>
          </w:p>
        </w:tc>
        <w:tc>
          <w:tcPr>
            <w:tcW w:w="202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Domylnie"/>
              <w:rPr>
                <w:rFonts w:hint="eastAsia"/>
              </w:rPr>
            </w:pPr>
          </w:p>
        </w:tc>
        <w:tc>
          <w:tcPr>
            <w:tcW w:w="328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200"/>
              <w:jc w:val="both"/>
              <w:rPr>
                <w:rFonts w:hint="eastAsia"/>
              </w:rPr>
            </w:pPr>
          </w:p>
        </w:tc>
        <w:tc>
          <w:tcPr>
            <w:tcW w:w="38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200"/>
              <w:jc w:val="both"/>
              <w:rPr>
                <w:rFonts w:hint="eastAsia"/>
              </w:rPr>
            </w:pPr>
          </w:p>
        </w:tc>
      </w:tr>
      <w:tr w:rsidR="00FB565B">
        <w:tblPrEx>
          <w:tblCellMar>
            <w:top w:w="0" w:type="dxa"/>
            <w:bottom w:w="0" w:type="dxa"/>
          </w:tblCellMar>
        </w:tblPrEx>
        <w:tc>
          <w:tcPr>
            <w:tcW w:w="525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Zawartotabeli"/>
              <w:spacing w:after="20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9120" w:type="dxa"/>
            <w:gridSpan w:val="3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20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Planowane źródła finansowania przedsięwzięcia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i wysokość środków finansowych [zł]</w:t>
            </w:r>
          </w:p>
        </w:tc>
      </w:tr>
      <w:tr w:rsidR="00FB565B">
        <w:tblPrEx>
          <w:tblCellMar>
            <w:top w:w="0" w:type="dxa"/>
            <w:bottom w:w="0" w:type="dxa"/>
          </w:tblCellMar>
        </w:tblPrEx>
        <w:tc>
          <w:tcPr>
            <w:tcW w:w="525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Domylnie"/>
              <w:rPr>
                <w:rFonts w:hint="eastAsia"/>
              </w:rPr>
            </w:pPr>
          </w:p>
        </w:tc>
        <w:tc>
          <w:tcPr>
            <w:tcW w:w="202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20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środki własne</w:t>
            </w:r>
          </w:p>
          <w:p w:rsidR="00FB565B" w:rsidRDefault="00FB565B">
            <w:pPr>
              <w:pStyle w:val="Domylnie"/>
              <w:spacing w:after="200"/>
              <w:jc w:val="both"/>
              <w:rPr>
                <w:rFonts w:hint="eastAsia"/>
              </w:rPr>
            </w:pPr>
          </w:p>
        </w:tc>
        <w:tc>
          <w:tcPr>
            <w:tcW w:w="7097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200"/>
              <w:jc w:val="both"/>
              <w:rPr>
                <w:rFonts w:hint="eastAsia"/>
              </w:rPr>
            </w:pPr>
          </w:p>
        </w:tc>
      </w:tr>
      <w:tr w:rsidR="00FB565B">
        <w:tblPrEx>
          <w:tblCellMar>
            <w:top w:w="0" w:type="dxa"/>
            <w:bottom w:w="0" w:type="dxa"/>
          </w:tblCellMar>
        </w:tblPrEx>
        <w:tc>
          <w:tcPr>
            <w:tcW w:w="525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Domylnie"/>
              <w:rPr>
                <w:rFonts w:hint="eastAsia"/>
              </w:rPr>
            </w:pPr>
          </w:p>
        </w:tc>
        <w:tc>
          <w:tcPr>
            <w:tcW w:w="202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inne (podać źródło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pochodzenia i ich</w:t>
            </w:r>
          </w:p>
          <w:p w:rsidR="00FB565B" w:rsidRDefault="0092525C">
            <w:pPr>
              <w:pStyle w:val="Domylnie"/>
              <w:spacing w:after="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wysokość- pożyczka, kredyt)</w:t>
            </w:r>
          </w:p>
        </w:tc>
        <w:tc>
          <w:tcPr>
            <w:tcW w:w="7097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200"/>
              <w:jc w:val="both"/>
              <w:rPr>
                <w:rFonts w:hint="eastAsia"/>
              </w:rPr>
            </w:pPr>
          </w:p>
        </w:tc>
      </w:tr>
      <w:tr w:rsidR="00FB565B">
        <w:tblPrEx>
          <w:tblCellMar>
            <w:top w:w="0" w:type="dxa"/>
            <w:bottom w:w="0" w:type="dxa"/>
          </w:tblCellMar>
        </w:tblPrEx>
        <w:tc>
          <w:tcPr>
            <w:tcW w:w="525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Domylnie"/>
              <w:rPr>
                <w:rFonts w:hint="eastAsia"/>
              </w:rPr>
            </w:pPr>
          </w:p>
        </w:tc>
        <w:tc>
          <w:tcPr>
            <w:tcW w:w="202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spacing w:after="20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wnioskowana dotacja*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7097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200"/>
              <w:jc w:val="both"/>
              <w:rPr>
                <w:rFonts w:hint="eastAsia"/>
              </w:rPr>
            </w:pPr>
          </w:p>
        </w:tc>
      </w:tr>
      <w:tr w:rsidR="00FB565B">
        <w:tblPrEx>
          <w:tblCellMar>
            <w:top w:w="0" w:type="dxa"/>
            <w:bottom w:w="0" w:type="dxa"/>
          </w:tblCellMar>
        </w:tblPrEx>
        <w:tc>
          <w:tcPr>
            <w:tcW w:w="525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Domylnie"/>
              <w:rPr>
                <w:rFonts w:hint="eastAsia"/>
              </w:rPr>
            </w:pPr>
          </w:p>
        </w:tc>
        <w:tc>
          <w:tcPr>
            <w:tcW w:w="202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92525C">
            <w:pPr>
              <w:pStyle w:val="Domylnie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całkowity koszt</w:t>
            </w:r>
          </w:p>
          <w:p w:rsidR="00FB565B" w:rsidRDefault="0092525C">
            <w:pPr>
              <w:pStyle w:val="Domylnie"/>
              <w:spacing w:after="200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przedsięwzięcia</w:t>
            </w:r>
          </w:p>
        </w:tc>
        <w:tc>
          <w:tcPr>
            <w:tcW w:w="7097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565B" w:rsidRDefault="00FB565B">
            <w:pPr>
              <w:pStyle w:val="Zawartotabeli"/>
              <w:spacing w:after="200"/>
              <w:jc w:val="both"/>
              <w:rPr>
                <w:rFonts w:hint="eastAsia"/>
              </w:rPr>
            </w:pPr>
          </w:p>
        </w:tc>
      </w:tr>
    </w:tbl>
    <w:p w:rsidR="00FB565B" w:rsidRDefault="00FB565B">
      <w:pPr>
        <w:pStyle w:val="Domylnie"/>
        <w:jc w:val="both"/>
        <w:rPr>
          <w:rFonts w:hint="eastAsia"/>
        </w:rPr>
      </w:pP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* Wysokość dotacji wynosi: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 xml:space="preserve">1) maksymalnie 100 zł za każde zlikwidowane </w:t>
      </w:r>
      <w:r>
        <w:rPr>
          <w:rFonts w:ascii="Times New Roman" w:hAnsi="Times New Roman"/>
          <w:sz w:val="22"/>
          <w:szCs w:val="22"/>
        </w:rPr>
        <w:t>palenisko węglowe, w przypadku podłączenia do miejskiej sieci ciepłowniczej, sieci gazowej, elektrycznej lub zmiany systemu ogrzewania z węglowego na gazowe, elektryczne lub olejowe; przy czym fizycznie poniesione koszty muszą być udokumentowane fakturą/pa</w:t>
      </w:r>
      <w:r>
        <w:rPr>
          <w:rFonts w:ascii="Times New Roman" w:hAnsi="Times New Roman"/>
          <w:sz w:val="22"/>
          <w:szCs w:val="22"/>
        </w:rPr>
        <w:t>ragonem.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2) 200 zł za każdy 1 kW zainstalowanej mocy cieplnej nowego źródła ogrzewania.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Dotacja nie może przekroczyć 80 % kosztów poniesionych na demontaż starego źródła ogrzewania, zakup i montaż nowego źródła ogrzewania lub podłączenia do miejskiej sieci</w:t>
      </w:r>
      <w:r>
        <w:rPr>
          <w:rFonts w:ascii="Times New Roman" w:hAnsi="Times New Roman"/>
          <w:sz w:val="22"/>
          <w:szCs w:val="22"/>
        </w:rPr>
        <w:t xml:space="preserve"> ciepłowniczej, gazowej, elektrycznej.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Nie udziela się dotacji na zakup przenośnych urządzeń grzewczych, wykonania prac projektowych oraz na pokrycie kosztów eksploatacji źródła ogrzewania.</w:t>
      </w:r>
    </w:p>
    <w:p w:rsidR="00FB565B" w:rsidRDefault="00FB565B" w:rsidP="009A0FB7">
      <w:pPr>
        <w:pStyle w:val="Domylnie"/>
        <w:spacing w:after="0"/>
        <w:jc w:val="both"/>
        <w:rPr>
          <w:rFonts w:hint="eastAsia"/>
        </w:rPr>
      </w:pP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>IV. OŚWIADCZENIA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Oświadczam, że:</w:t>
      </w:r>
    </w:p>
    <w:p w:rsidR="00FB565B" w:rsidRDefault="0092525C" w:rsidP="009A0FB7">
      <w:pPr>
        <w:pStyle w:val="Domylnie"/>
        <w:spacing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zapoznałem się z treścią Uchwał</w:t>
      </w:r>
      <w:r>
        <w:rPr>
          <w:rFonts w:ascii="Times New Roman" w:hAnsi="Times New Roman"/>
          <w:sz w:val="22"/>
          <w:szCs w:val="22"/>
        </w:rPr>
        <w:t>y Nr 437/XXV/2016 Rady Miasta Płocka z dnia 29 listopada 2016 r. w sprawie określenia zasad i trybu udzielania dotacji celowych na zmianę ogrzewania węglowego na ekologiczne źródła ciepła.</w:t>
      </w:r>
    </w:p>
    <w:p w:rsidR="009A0FB7" w:rsidRDefault="009A0FB7" w:rsidP="009A0FB7">
      <w:pPr>
        <w:pStyle w:val="Domylnie"/>
        <w:spacing w:after="0"/>
        <w:jc w:val="both"/>
        <w:rPr>
          <w:rFonts w:hint="eastAsia"/>
        </w:rPr>
      </w:pP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………………………………………..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podpis</w:t>
      </w:r>
    </w:p>
    <w:p w:rsidR="00FB565B" w:rsidRDefault="0092525C" w:rsidP="009A0FB7">
      <w:pPr>
        <w:pStyle w:val="Domylnie"/>
        <w:spacing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FB565B" w:rsidRDefault="00FB565B" w:rsidP="009A0FB7">
      <w:pPr>
        <w:pStyle w:val="Domylnie"/>
        <w:spacing w:after="0"/>
        <w:jc w:val="both"/>
        <w:rPr>
          <w:rFonts w:hint="eastAsia"/>
        </w:rPr>
      </w:pP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>V. ZAŁĄCZNIKI DO WNIOSKU</w:t>
      </w:r>
      <w:r>
        <w:rPr>
          <w:rFonts w:ascii="Times New Roman" w:hAnsi="Times New Roman"/>
          <w:sz w:val="22"/>
          <w:szCs w:val="22"/>
        </w:rPr>
        <w:t>(*)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Dokumenty potwierdzające prawo do dysponowania nieruchomością: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1. Dokument potwierdzający tytuł prawny władania nieruchomością (odpis z księgi wieczystej, wypis z ewidencji gruntów, akt notarialny zakupu nieruchomości, decyzja o</w:t>
      </w:r>
      <w:r>
        <w:rPr>
          <w:rFonts w:ascii="Times New Roman" w:hAnsi="Times New Roman"/>
          <w:sz w:val="22"/>
          <w:szCs w:val="22"/>
        </w:rPr>
        <w:t xml:space="preserve"> nabyciu spadku, akt notarialny darowizny, umowa najmu) </w:t>
      </w:r>
      <w:r>
        <w:rPr>
          <w:rFonts w:ascii="Times New Roman" w:hAnsi="Times New Roman"/>
          <w:b/>
          <w:bCs/>
          <w:sz w:val="22"/>
          <w:szCs w:val="22"/>
        </w:rPr>
        <w:t>do wglądu</w:t>
      </w:r>
      <w:r>
        <w:rPr>
          <w:rFonts w:ascii="Times New Roman" w:hAnsi="Times New Roman"/>
          <w:sz w:val="22"/>
          <w:szCs w:val="22"/>
        </w:rPr>
        <w:t>.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 xml:space="preserve">2. W przypadku budynku, w którym nie ustanowiono odrębnej własności lokali, do wniosku należy dołączyć zgodę wszystkich współwłaścicieli lokali lub budynku na wykonanie inwestycji, będącej </w:t>
      </w:r>
      <w:r>
        <w:rPr>
          <w:rFonts w:ascii="Times New Roman" w:hAnsi="Times New Roman"/>
          <w:sz w:val="22"/>
          <w:szCs w:val="22"/>
        </w:rPr>
        <w:t xml:space="preserve">przedmiotem </w:t>
      </w:r>
      <w:r>
        <w:rPr>
          <w:rFonts w:ascii="Times New Roman" w:hAnsi="Times New Roman"/>
          <w:sz w:val="22"/>
          <w:szCs w:val="22"/>
        </w:rPr>
        <w:lastRenderedPageBreak/>
        <w:t>wniosku o udzielenie dotacji wraz z oświadczeniem, że koszty z nią związane zostały w całości poniesione przez Wnioskodawcę.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3. W przypadku najemców mieszkań, należy dołączyć zgodę właściciela nieruchomości wraz z oświadczeniem, że koszty związ</w:t>
      </w:r>
      <w:r>
        <w:rPr>
          <w:rFonts w:ascii="Times New Roman" w:hAnsi="Times New Roman"/>
          <w:sz w:val="22"/>
          <w:szCs w:val="22"/>
        </w:rPr>
        <w:t>ane z przebudową systemu grzewczego zostały w całości poniesione przez najemcę.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4. W przypadku wspólnoty mieszkaniowej należy dołączyć: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1) uchwałę wspólnoty w sprawie wyboru zarządu - osób reprezentujących wspólnotę mieszkaniową;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2) umowę w sprawie powierz</w:t>
      </w:r>
      <w:r>
        <w:rPr>
          <w:rFonts w:ascii="Times New Roman" w:hAnsi="Times New Roman"/>
          <w:sz w:val="22"/>
          <w:szCs w:val="22"/>
        </w:rPr>
        <w:t>enia zarządzania nieruchomością wspólną profesjonalnemu Zarządcy (gdy taką zawarto) wraz z aktualnym odpisem z Krajowego Rejestru Sądowego (wydanego do trzech miesięcy wstecz od daty złożenia wniosku), wyciągiem z ewidencji działalności gospodarczej lub in</w:t>
      </w:r>
      <w:r>
        <w:rPr>
          <w:rFonts w:ascii="Times New Roman" w:hAnsi="Times New Roman"/>
          <w:sz w:val="22"/>
          <w:szCs w:val="22"/>
        </w:rPr>
        <w:t>nym dokumentem potwierdzającym status prawny Zarządcy;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 xml:space="preserve">3) uchwałę wspólnoty w sprawie wyrażenia zgody na realizację przebudowy systemu grzewczego, określającą zasady finansowania tej inwestycji przez członków wspólnoty, udzielającą pełnomocnictwa </w:t>
      </w:r>
      <w:r>
        <w:rPr>
          <w:rFonts w:ascii="Times New Roman" w:hAnsi="Times New Roman"/>
          <w:sz w:val="22"/>
          <w:szCs w:val="22"/>
        </w:rPr>
        <w:t>zarządowi/Zarządcy do zawarcia umowy z Gminą Miasto Płock oraz zestawienie lokali osób wnioskujących o dofinansowanie poświadczone przez zarząd/Zarządcę.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W/w dokumenty Wnioskodawca winien przedstawić jako kserokopie poświadczone za zgodność z oryginałem.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D</w:t>
      </w:r>
      <w:r>
        <w:rPr>
          <w:rFonts w:ascii="Times New Roman" w:hAnsi="Times New Roman"/>
          <w:sz w:val="22"/>
          <w:szCs w:val="22"/>
        </w:rPr>
        <w:t>okumenty uprawniające do występowania w imieniu Wnioskodawcy: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1) pełnomocnictwo;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2) dowód uiszczenia opłaty skarbowej od pełnomocnictwa.</w:t>
      </w:r>
    </w:p>
    <w:p w:rsidR="00FB565B" w:rsidRDefault="0092525C" w:rsidP="009A0FB7">
      <w:pPr>
        <w:pStyle w:val="Domylnie"/>
        <w:spacing w:before="40"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Inne (wymienić) ………………………………………………………………………………………</w:t>
      </w: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>(*) właściwe zaznaczyć</w:t>
      </w:r>
    </w:p>
    <w:p w:rsidR="00FB565B" w:rsidRDefault="00FB565B" w:rsidP="009A0FB7">
      <w:pPr>
        <w:pStyle w:val="Domylnie"/>
        <w:spacing w:after="0"/>
        <w:jc w:val="both"/>
        <w:rPr>
          <w:rFonts w:hint="eastAsia"/>
        </w:rPr>
      </w:pPr>
    </w:p>
    <w:p w:rsidR="00FB565B" w:rsidRDefault="00FB565B" w:rsidP="009A0FB7">
      <w:pPr>
        <w:pStyle w:val="Domylnie"/>
        <w:spacing w:after="0"/>
        <w:jc w:val="both"/>
        <w:rPr>
          <w:rFonts w:hint="eastAsia"/>
        </w:rPr>
      </w:pPr>
    </w:p>
    <w:p w:rsidR="00FB565B" w:rsidRDefault="0092525C" w:rsidP="009A0FB7">
      <w:pPr>
        <w:pStyle w:val="Domylnie"/>
        <w:spacing w:after="0" w:line="100" w:lineRule="atLeast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Zgodnie z art. 13 ogólnego rozporządzenia </w:t>
      </w:r>
      <w:r>
        <w:rPr>
          <w:rFonts w:ascii="Times New Roman" w:hAnsi="Times New Roman"/>
          <w:b/>
          <w:bCs/>
          <w:sz w:val="22"/>
          <w:szCs w:val="22"/>
        </w:rPr>
        <w:t>o ochronie danych osobowych z dnia 27 kwietnia 2016 r. informujemy, że:</w:t>
      </w:r>
    </w:p>
    <w:p w:rsidR="00FB565B" w:rsidRDefault="0092525C" w:rsidP="009A0FB7">
      <w:pPr>
        <w:pStyle w:val="Domylnie"/>
        <w:spacing w:after="0" w:line="100" w:lineRule="atLeast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>1. Administratorem przetwarzanych danych osobowych jest Gmina Miasto Płock, 09-400 Płock, Stary Rynek 1;</w:t>
      </w:r>
    </w:p>
    <w:p w:rsidR="00FB565B" w:rsidRDefault="0092525C" w:rsidP="009A0FB7">
      <w:pPr>
        <w:pStyle w:val="Domylnie"/>
        <w:spacing w:after="0" w:line="100" w:lineRule="atLeast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>2.  kontakt z inspektorem ochrony danych – andrzej.kobylski@płock.eu;</w:t>
      </w:r>
    </w:p>
    <w:p w:rsidR="00FB565B" w:rsidRDefault="0092525C" w:rsidP="009A0FB7">
      <w:pPr>
        <w:pStyle w:val="Domylnie"/>
        <w:spacing w:after="0" w:line="100" w:lineRule="atLeast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>3. dane o</w:t>
      </w:r>
      <w:r>
        <w:rPr>
          <w:rFonts w:ascii="Times New Roman" w:hAnsi="Times New Roman"/>
          <w:b/>
          <w:bCs/>
          <w:sz w:val="22"/>
          <w:szCs w:val="22"/>
        </w:rPr>
        <w:t>sobowe przetwarzane będą w celu o udzielenia dotacji celowej z budżetu Gminy Miasto Płock na dofinansowanie wymiany systemów ogrzewania na paliwo stałe, na ekologiczne źródła ciepła zgodnie z przepisami – Uchwały Nr 437/XXV/2016 Rady Miasta Płocka z dnia 2</w:t>
      </w:r>
      <w:r>
        <w:rPr>
          <w:rFonts w:ascii="Times New Roman" w:hAnsi="Times New Roman"/>
          <w:b/>
          <w:bCs/>
          <w:sz w:val="22"/>
          <w:szCs w:val="22"/>
        </w:rPr>
        <w:t>9 listopada 2016 r. w sprawie określenia zasad i trybu udzielania dotacji celowych na zmianę ogrzewania węglowego na ekologiczne źródła ciepła;</w:t>
      </w:r>
    </w:p>
    <w:p w:rsidR="00FB565B" w:rsidRDefault="0092525C" w:rsidP="009A0FB7">
      <w:pPr>
        <w:pStyle w:val="Domylnie"/>
        <w:spacing w:after="0" w:line="100" w:lineRule="atLeast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>4. odbiorcami danych osobowych będą wyłącznie podmioty uprawnione do uzyskania danych osobowych na podstawie prz</w:t>
      </w:r>
      <w:r>
        <w:rPr>
          <w:rFonts w:ascii="Times New Roman" w:hAnsi="Times New Roman"/>
          <w:b/>
          <w:bCs/>
          <w:sz w:val="22"/>
          <w:szCs w:val="22"/>
        </w:rPr>
        <w:t>episów prawa;</w:t>
      </w:r>
    </w:p>
    <w:p w:rsidR="00FB565B" w:rsidRDefault="0092525C" w:rsidP="009A0FB7">
      <w:pPr>
        <w:pStyle w:val="Domylnie"/>
        <w:spacing w:after="0" w:line="100" w:lineRule="atLeast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>5. dane osobowe przechowywane będą przez okres 5 lat ;</w:t>
      </w:r>
    </w:p>
    <w:p w:rsidR="00FB565B" w:rsidRDefault="0092525C" w:rsidP="009A0FB7">
      <w:pPr>
        <w:pStyle w:val="Domylnie"/>
        <w:spacing w:after="0" w:line="100" w:lineRule="atLeast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>6. każdy ma prawo do żądania od administratora dostępu do swoich danych osobowych, ich sprostowania, ograniczenia przetwarzania lub prawo do wniesienia sprzeciwu wobec przetwarzania;</w:t>
      </w:r>
    </w:p>
    <w:p w:rsidR="00FB565B" w:rsidRDefault="0092525C" w:rsidP="009A0FB7">
      <w:pPr>
        <w:pStyle w:val="Domylnie"/>
        <w:spacing w:after="0" w:line="100" w:lineRule="atLeast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7. </w:t>
      </w:r>
      <w:r>
        <w:rPr>
          <w:rFonts w:ascii="Times New Roman" w:hAnsi="Times New Roman"/>
          <w:b/>
          <w:bCs/>
          <w:sz w:val="22"/>
          <w:szCs w:val="22"/>
        </w:rPr>
        <w:t>każdy ma prawo wniesienia skargi do organu nadzorczego;</w:t>
      </w:r>
    </w:p>
    <w:p w:rsidR="00FB565B" w:rsidRDefault="0092525C" w:rsidP="009A0FB7">
      <w:pPr>
        <w:pStyle w:val="Domylnie"/>
        <w:spacing w:after="0" w:line="100" w:lineRule="atLeast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>8. podanie danych osobowych jest dobrowolne, jednakże odmowa podania danych może skutkować odmową realizacji wniosku.</w:t>
      </w:r>
    </w:p>
    <w:p w:rsidR="00FB565B" w:rsidRDefault="00FB565B" w:rsidP="009A0FB7">
      <w:pPr>
        <w:pStyle w:val="Domylnie"/>
        <w:spacing w:after="0" w:line="100" w:lineRule="atLeast"/>
        <w:jc w:val="both"/>
        <w:rPr>
          <w:rFonts w:hint="eastAsia"/>
        </w:rPr>
      </w:pPr>
    </w:p>
    <w:p w:rsidR="00FB565B" w:rsidRDefault="00FB565B" w:rsidP="009A0FB7">
      <w:pPr>
        <w:pStyle w:val="Domylnie"/>
        <w:spacing w:after="0"/>
        <w:jc w:val="both"/>
        <w:rPr>
          <w:rFonts w:hint="eastAsia"/>
        </w:rPr>
      </w:pPr>
    </w:p>
    <w:p w:rsidR="00FB565B" w:rsidRDefault="00FB565B" w:rsidP="009A0FB7">
      <w:pPr>
        <w:pStyle w:val="Domylnie"/>
        <w:spacing w:after="0"/>
        <w:jc w:val="both"/>
        <w:rPr>
          <w:rFonts w:hint="eastAsia"/>
        </w:rPr>
      </w:pPr>
    </w:p>
    <w:p w:rsidR="00FB565B" w:rsidRDefault="00FB565B" w:rsidP="009A0FB7">
      <w:pPr>
        <w:pStyle w:val="Domylnie"/>
        <w:spacing w:after="0"/>
        <w:jc w:val="both"/>
        <w:rPr>
          <w:rFonts w:hint="eastAsia"/>
        </w:rPr>
      </w:pPr>
    </w:p>
    <w:p w:rsidR="00FB565B" w:rsidRDefault="00FB565B" w:rsidP="009A0FB7">
      <w:pPr>
        <w:pStyle w:val="Domylnie"/>
        <w:spacing w:after="0"/>
        <w:jc w:val="both"/>
      </w:pPr>
    </w:p>
    <w:p w:rsidR="009A0FB7" w:rsidRDefault="009A0FB7" w:rsidP="009A0FB7">
      <w:pPr>
        <w:pStyle w:val="Domylnie"/>
        <w:spacing w:after="0"/>
        <w:jc w:val="both"/>
        <w:rPr>
          <w:rFonts w:hint="eastAsia"/>
        </w:rPr>
      </w:pPr>
    </w:p>
    <w:p w:rsidR="00FB565B" w:rsidRDefault="00FB565B" w:rsidP="009A0FB7">
      <w:pPr>
        <w:pStyle w:val="Domylnie"/>
        <w:spacing w:after="0"/>
        <w:jc w:val="both"/>
        <w:rPr>
          <w:rFonts w:hint="eastAsia"/>
        </w:rPr>
      </w:pPr>
    </w:p>
    <w:p w:rsidR="00FB565B" w:rsidRDefault="00FB565B" w:rsidP="009A0FB7">
      <w:pPr>
        <w:pStyle w:val="Domylnie"/>
        <w:spacing w:after="0"/>
        <w:jc w:val="both"/>
        <w:rPr>
          <w:rFonts w:hint="eastAsia"/>
        </w:rPr>
      </w:pPr>
    </w:p>
    <w:p w:rsidR="00FB565B" w:rsidRDefault="0092525C" w:rsidP="009A0FB7">
      <w:pPr>
        <w:pStyle w:val="Domylnie"/>
        <w:spacing w:after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 xml:space="preserve">Płock, </w:t>
      </w:r>
      <w:proofErr w:type="spellStart"/>
      <w:r>
        <w:rPr>
          <w:rFonts w:ascii="Times New Roman" w:hAnsi="Times New Roman"/>
          <w:sz w:val="22"/>
          <w:szCs w:val="22"/>
        </w:rPr>
        <w:t>dn</w:t>
      </w:r>
      <w:proofErr w:type="spellEnd"/>
      <w:r>
        <w:rPr>
          <w:rFonts w:ascii="Times New Roman" w:hAnsi="Times New Roman"/>
          <w:sz w:val="22"/>
          <w:szCs w:val="22"/>
        </w:rPr>
        <w:t>………………………………….                                         …</w:t>
      </w:r>
      <w:r>
        <w:rPr>
          <w:rFonts w:ascii="Times New Roman" w:hAnsi="Times New Roman"/>
          <w:sz w:val="22"/>
          <w:szCs w:val="22"/>
        </w:rPr>
        <w:t>……………………………</w:t>
      </w:r>
    </w:p>
    <w:p w:rsidR="00FB565B" w:rsidRDefault="0092525C" w:rsidP="009A0FB7">
      <w:pPr>
        <w:pStyle w:val="Domylnie"/>
        <w:spacing w:after="0"/>
        <w:ind w:left="6463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podpis Wnioskodawcy</w:t>
      </w:r>
    </w:p>
    <w:sectPr w:rsidR="00FB565B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00"/>
    <w:family w:val="roman"/>
    <w:notTrueType/>
    <w:pitch w:val="default"/>
  </w:font>
  <w:font w:name="Microsoft YaHei">
    <w:panose1 w:val="020B0503020204020204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65B"/>
    <w:rsid w:val="00571B1F"/>
    <w:rsid w:val="0092525C"/>
    <w:rsid w:val="009A0FB7"/>
    <w:rsid w:val="00A241E3"/>
    <w:rsid w:val="00FB5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BB16CE-2113-4771-A9F2-D92A49B41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suppressAutoHyphens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styleId="Nagwek">
    <w:name w:val="header"/>
    <w:basedOn w:val="Domylnie"/>
    <w:next w:val="Tretekstu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retekstu">
    <w:name w:val="Treść tekstu"/>
    <w:basedOn w:val="Domylnie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Domylnie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Domylnie"/>
    <w:pPr>
      <w:suppressLineNumbers/>
    </w:pPr>
  </w:style>
  <w:style w:type="paragraph" w:customStyle="1" w:styleId="Zawartotabeli">
    <w:name w:val="Zawartość tabeli"/>
    <w:basedOn w:val="Domylnie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996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Komorkowska</dc:creator>
  <cp:lastModifiedBy>Marta Komorkowska</cp:lastModifiedBy>
  <cp:revision>4</cp:revision>
  <dcterms:created xsi:type="dcterms:W3CDTF">2019-03-12T10:33:00Z</dcterms:created>
  <dcterms:modified xsi:type="dcterms:W3CDTF">2019-03-12T10:33:00Z</dcterms:modified>
</cp:coreProperties>
</file>