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B99" w:rsidRDefault="00BC6B99" w:rsidP="00A2686C">
      <w:pPr>
        <w:ind w:left="0" w:firstLine="0"/>
        <w:rPr>
          <w:noProof/>
          <w:lang w:eastAsia="pl-PL"/>
        </w:rPr>
      </w:pPr>
    </w:p>
    <w:p w:rsidR="00FB5D3E" w:rsidRPr="00A2686C" w:rsidRDefault="00F7161E" w:rsidP="00A2686C">
      <w:pPr>
        <w:ind w:left="0" w:firstLine="0"/>
        <w:rPr>
          <w:noProof/>
        </w:rPr>
      </w:pPr>
      <w:r>
        <w:rPr>
          <w:noProof/>
          <w:lang w:eastAsia="pl-PL"/>
        </w:rPr>
        <w:drawing>
          <wp:inline distT="0" distB="0" distL="0" distR="0">
            <wp:extent cx="6341110" cy="760095"/>
            <wp:effectExtent l="19050" t="0" r="2540" b="0"/>
            <wp:docPr id="1" name="Obraz 1" descr="PF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PF2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1110" cy="760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01D1" w:rsidRDefault="007701D1" w:rsidP="00A2686C">
      <w:pPr>
        <w:jc w:val="center"/>
        <w:rPr>
          <w:rFonts w:ascii="Times New Roman" w:hAnsi="Times New Roman"/>
          <w:b/>
          <w:sz w:val="20"/>
          <w:szCs w:val="20"/>
        </w:rPr>
      </w:pPr>
    </w:p>
    <w:p w:rsidR="00FB5D3E" w:rsidRPr="00A2686C" w:rsidRDefault="00FB5D3E" w:rsidP="00A2686C">
      <w:pPr>
        <w:jc w:val="center"/>
        <w:rPr>
          <w:rFonts w:ascii="Times New Roman" w:hAnsi="Times New Roman"/>
          <w:b/>
          <w:sz w:val="20"/>
          <w:szCs w:val="20"/>
        </w:rPr>
      </w:pPr>
      <w:r w:rsidRPr="00A2686C">
        <w:rPr>
          <w:rFonts w:ascii="Times New Roman" w:hAnsi="Times New Roman"/>
          <w:b/>
          <w:sz w:val="20"/>
          <w:szCs w:val="20"/>
        </w:rPr>
        <w:t>Projekt</w:t>
      </w:r>
    </w:p>
    <w:p w:rsidR="00FB5D3E" w:rsidRPr="00A2686C" w:rsidRDefault="00FB5D3E" w:rsidP="00A2686C">
      <w:pPr>
        <w:ind w:left="0" w:firstLine="0"/>
        <w:jc w:val="center"/>
        <w:rPr>
          <w:rFonts w:ascii="Times New Roman" w:hAnsi="Times New Roman"/>
          <w:b/>
          <w:sz w:val="20"/>
          <w:szCs w:val="20"/>
        </w:rPr>
      </w:pPr>
      <w:r w:rsidRPr="00A2686C">
        <w:rPr>
          <w:rFonts w:ascii="Times New Roman" w:hAnsi="Times New Roman"/>
          <w:b/>
          <w:sz w:val="20"/>
          <w:szCs w:val="20"/>
        </w:rPr>
        <w:t>współfinansowany ze środków Unii Europejskiej w ramach Europejskiego Funduszu Społecznego.</w:t>
      </w:r>
    </w:p>
    <w:p w:rsidR="00FB5D3E" w:rsidRPr="00A2686C" w:rsidRDefault="00FB5D3E" w:rsidP="00A2686C">
      <w:pPr>
        <w:ind w:left="0" w:firstLine="0"/>
        <w:rPr>
          <w:rFonts w:ascii="Times New Roman" w:hAnsi="Times New Roman"/>
          <w:b/>
          <w:sz w:val="20"/>
          <w:szCs w:val="20"/>
        </w:rPr>
      </w:pPr>
      <w:r w:rsidRPr="00A2686C">
        <w:rPr>
          <w:rFonts w:ascii="Times New Roman" w:hAnsi="Times New Roman"/>
          <w:sz w:val="20"/>
          <w:szCs w:val="20"/>
        </w:rPr>
        <w:t>„Aktywny Płock – wyrównywanie szans bezrobotnych na rynku pracy w Mieście Płocku” – projekt realizowany w ramach Programu Operacyjnego Kapitał Ludzki, Priorytet VI, Działanie 6.1, Poddziałanie 6.1.3 Poprawa zdolności do zatrudnienia oraz podnoszenie poziomu aktywności zawodowej osób bezrobotnych – projekty systemowe</w:t>
      </w:r>
    </w:p>
    <w:p w:rsidR="00FB5D3E" w:rsidRDefault="00FB5D3E" w:rsidP="00A2686C">
      <w:pPr>
        <w:ind w:left="0" w:firstLine="0"/>
        <w:rPr>
          <w:b/>
          <w:sz w:val="24"/>
          <w:szCs w:val="24"/>
        </w:rPr>
      </w:pPr>
    </w:p>
    <w:p w:rsidR="00C45B11" w:rsidRPr="00A2686C" w:rsidRDefault="00AE78E1" w:rsidP="00E94A4B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INFORMACJA DLA PRACODAWCÓ</w:t>
      </w:r>
      <w:r w:rsidR="006157CE" w:rsidRPr="00A2686C">
        <w:rPr>
          <w:rFonts w:ascii="Times New Roman" w:hAnsi="Times New Roman"/>
          <w:b/>
          <w:sz w:val="32"/>
          <w:szCs w:val="32"/>
        </w:rPr>
        <w:t>W-</w:t>
      </w:r>
    </w:p>
    <w:p w:rsidR="00C45B11" w:rsidRPr="00A2686C" w:rsidRDefault="00444694" w:rsidP="00E94A4B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r</w:t>
      </w:r>
      <w:r w:rsidR="006157CE" w:rsidRPr="00A2686C">
        <w:rPr>
          <w:rFonts w:ascii="Times New Roman" w:hAnsi="Times New Roman"/>
          <w:b/>
          <w:sz w:val="32"/>
          <w:szCs w:val="32"/>
        </w:rPr>
        <w:t>ealizacja</w:t>
      </w:r>
      <w:r w:rsidR="00FB5D3E" w:rsidRPr="00A2686C">
        <w:rPr>
          <w:rFonts w:ascii="Times New Roman" w:hAnsi="Times New Roman"/>
          <w:b/>
          <w:sz w:val="32"/>
          <w:szCs w:val="32"/>
        </w:rPr>
        <w:t xml:space="preserve"> projektu </w:t>
      </w:r>
      <w:r w:rsidR="00575462">
        <w:rPr>
          <w:rFonts w:ascii="Times New Roman" w:hAnsi="Times New Roman"/>
          <w:b/>
          <w:sz w:val="32"/>
          <w:szCs w:val="32"/>
        </w:rPr>
        <w:t xml:space="preserve">systemowego </w:t>
      </w:r>
      <w:r w:rsidR="00FB5D3E" w:rsidRPr="00A2686C">
        <w:rPr>
          <w:rFonts w:ascii="Times New Roman" w:hAnsi="Times New Roman"/>
          <w:b/>
          <w:sz w:val="32"/>
          <w:szCs w:val="32"/>
        </w:rPr>
        <w:t>w roku budżetowym 201</w:t>
      </w:r>
      <w:r w:rsidR="00575462">
        <w:rPr>
          <w:rFonts w:ascii="Times New Roman" w:hAnsi="Times New Roman"/>
          <w:b/>
          <w:sz w:val="32"/>
          <w:szCs w:val="32"/>
        </w:rPr>
        <w:t>4</w:t>
      </w:r>
      <w:r w:rsidR="006157CE" w:rsidRPr="00A2686C">
        <w:rPr>
          <w:rFonts w:ascii="Times New Roman" w:hAnsi="Times New Roman"/>
          <w:b/>
          <w:sz w:val="32"/>
          <w:szCs w:val="32"/>
        </w:rPr>
        <w:t xml:space="preserve"> tj.</w:t>
      </w:r>
    </w:p>
    <w:p w:rsidR="00EA7132" w:rsidRPr="00843142" w:rsidRDefault="006157CE" w:rsidP="00E94A4B">
      <w:pPr>
        <w:jc w:val="center"/>
        <w:rPr>
          <w:rFonts w:ascii="Times New Roman" w:hAnsi="Times New Roman"/>
          <w:b/>
          <w:color w:val="B84A00"/>
          <w:sz w:val="32"/>
          <w:szCs w:val="32"/>
        </w:rPr>
      </w:pPr>
      <w:r w:rsidRPr="00843142">
        <w:rPr>
          <w:rFonts w:ascii="Times New Roman" w:hAnsi="Times New Roman"/>
          <w:b/>
          <w:color w:val="B84A00"/>
          <w:sz w:val="32"/>
          <w:szCs w:val="32"/>
        </w:rPr>
        <w:t>od 01.01.201</w:t>
      </w:r>
      <w:r w:rsidR="00575462">
        <w:rPr>
          <w:rFonts w:ascii="Times New Roman" w:hAnsi="Times New Roman"/>
          <w:b/>
          <w:color w:val="B84A00"/>
          <w:sz w:val="32"/>
          <w:szCs w:val="32"/>
        </w:rPr>
        <w:t>4</w:t>
      </w:r>
      <w:r w:rsidR="001000C8" w:rsidRPr="00843142">
        <w:rPr>
          <w:rFonts w:ascii="Times New Roman" w:hAnsi="Times New Roman"/>
          <w:b/>
          <w:color w:val="B84A00"/>
          <w:sz w:val="32"/>
          <w:szCs w:val="32"/>
        </w:rPr>
        <w:t xml:space="preserve">r. </w:t>
      </w:r>
      <w:r w:rsidRPr="00843142">
        <w:rPr>
          <w:rFonts w:ascii="Times New Roman" w:hAnsi="Times New Roman"/>
          <w:b/>
          <w:color w:val="B84A00"/>
          <w:sz w:val="32"/>
          <w:szCs w:val="32"/>
        </w:rPr>
        <w:t xml:space="preserve"> do  31.12.201</w:t>
      </w:r>
      <w:r w:rsidR="00575462">
        <w:rPr>
          <w:rFonts w:ascii="Times New Roman" w:hAnsi="Times New Roman"/>
          <w:b/>
          <w:color w:val="B84A00"/>
          <w:sz w:val="32"/>
          <w:szCs w:val="32"/>
        </w:rPr>
        <w:t>4</w:t>
      </w:r>
      <w:r w:rsidR="001000C8" w:rsidRPr="00843142">
        <w:rPr>
          <w:rFonts w:ascii="Times New Roman" w:hAnsi="Times New Roman"/>
          <w:b/>
          <w:color w:val="B84A00"/>
          <w:sz w:val="32"/>
          <w:szCs w:val="32"/>
        </w:rPr>
        <w:t>r.</w:t>
      </w:r>
    </w:p>
    <w:p w:rsidR="001000C8" w:rsidRPr="0078789B" w:rsidRDefault="001000C8" w:rsidP="00E94A4B">
      <w:pPr>
        <w:jc w:val="center"/>
        <w:rPr>
          <w:rFonts w:ascii="Times New Roman" w:hAnsi="Times New Roman"/>
          <w:b/>
          <w:color w:val="BE5424"/>
          <w:sz w:val="28"/>
          <w:szCs w:val="28"/>
        </w:rPr>
      </w:pPr>
    </w:p>
    <w:p w:rsidR="00C45B11" w:rsidRPr="0078789B" w:rsidRDefault="006157CE" w:rsidP="00E94A4B">
      <w:pPr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78789B">
        <w:rPr>
          <w:rFonts w:ascii="Times New Roman" w:hAnsi="Times New Roman"/>
          <w:b/>
          <w:sz w:val="28"/>
          <w:szCs w:val="28"/>
        </w:rPr>
        <w:t>Miejski Urząd Pracy w Płocku zaprasza pracodawców do udziału</w:t>
      </w:r>
    </w:p>
    <w:p w:rsidR="00C45B11" w:rsidRPr="0078789B" w:rsidRDefault="00A2686C" w:rsidP="00E94A4B">
      <w:pPr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78789B">
        <w:rPr>
          <w:rFonts w:ascii="Times New Roman" w:hAnsi="Times New Roman"/>
          <w:b/>
          <w:sz w:val="28"/>
          <w:szCs w:val="28"/>
        </w:rPr>
        <w:t>w projekcie:</w:t>
      </w:r>
      <w:r w:rsidR="006157CE" w:rsidRPr="0078789B">
        <w:rPr>
          <w:rFonts w:ascii="Times New Roman" w:hAnsi="Times New Roman"/>
          <w:b/>
          <w:sz w:val="28"/>
          <w:szCs w:val="28"/>
        </w:rPr>
        <w:t xml:space="preserve"> „Aktywny Płock- wyrównywanie szans bezrobotnych</w:t>
      </w:r>
    </w:p>
    <w:p w:rsidR="00C45B11" w:rsidRPr="0078789B" w:rsidRDefault="006157CE" w:rsidP="00E94A4B">
      <w:pPr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78789B">
        <w:rPr>
          <w:rFonts w:ascii="Times New Roman" w:hAnsi="Times New Roman"/>
          <w:b/>
          <w:sz w:val="28"/>
          <w:szCs w:val="28"/>
        </w:rPr>
        <w:t>na rynku pracy w Mieście Płocku”- w programie</w:t>
      </w:r>
    </w:p>
    <w:p w:rsidR="006157CE" w:rsidRPr="0078789B" w:rsidRDefault="006157CE" w:rsidP="00E94A4B">
      <w:pPr>
        <w:ind w:left="-142" w:firstLine="0"/>
        <w:jc w:val="center"/>
        <w:rPr>
          <w:rFonts w:ascii="Times New Roman" w:hAnsi="Times New Roman"/>
          <w:b/>
          <w:sz w:val="28"/>
          <w:szCs w:val="28"/>
        </w:rPr>
      </w:pPr>
      <w:r w:rsidRPr="0078789B">
        <w:rPr>
          <w:rFonts w:ascii="Times New Roman" w:hAnsi="Times New Roman"/>
          <w:b/>
          <w:sz w:val="28"/>
          <w:szCs w:val="28"/>
        </w:rPr>
        <w:t>stażu.</w:t>
      </w:r>
    </w:p>
    <w:p w:rsidR="00F36D19" w:rsidRPr="007701D1" w:rsidRDefault="006157CE" w:rsidP="00CD5E15">
      <w:pPr>
        <w:ind w:left="0" w:firstLine="708"/>
        <w:rPr>
          <w:rFonts w:ascii="Times New Roman" w:hAnsi="Times New Roman"/>
          <w:sz w:val="24"/>
          <w:szCs w:val="24"/>
        </w:rPr>
      </w:pPr>
      <w:r w:rsidRPr="007701D1">
        <w:rPr>
          <w:rFonts w:ascii="Times New Roman" w:hAnsi="Times New Roman"/>
          <w:b/>
          <w:sz w:val="24"/>
          <w:szCs w:val="24"/>
        </w:rPr>
        <w:t>Wydawanie wniosków</w:t>
      </w:r>
      <w:r w:rsidRPr="007701D1">
        <w:rPr>
          <w:rFonts w:ascii="Times New Roman" w:hAnsi="Times New Roman"/>
          <w:sz w:val="24"/>
          <w:szCs w:val="24"/>
        </w:rPr>
        <w:t xml:space="preserve"> dot. programu stażu</w:t>
      </w:r>
      <w:r w:rsidR="00E94A4B" w:rsidRPr="007701D1">
        <w:rPr>
          <w:rFonts w:ascii="Times New Roman" w:hAnsi="Times New Roman"/>
          <w:sz w:val="24"/>
          <w:szCs w:val="24"/>
        </w:rPr>
        <w:t xml:space="preserve"> będzie miało miejsce</w:t>
      </w:r>
      <w:r w:rsidR="00786679" w:rsidRPr="007701D1">
        <w:rPr>
          <w:rFonts w:ascii="Times New Roman" w:hAnsi="Times New Roman"/>
          <w:sz w:val="24"/>
          <w:szCs w:val="24"/>
        </w:rPr>
        <w:t xml:space="preserve"> w siedzibie tut. Urzędu</w:t>
      </w:r>
      <w:r w:rsidR="00F234CC" w:rsidRPr="007701D1">
        <w:rPr>
          <w:rFonts w:ascii="Times New Roman" w:hAnsi="Times New Roman"/>
          <w:sz w:val="24"/>
          <w:szCs w:val="24"/>
        </w:rPr>
        <w:br/>
      </w:r>
      <w:r w:rsidR="00786679" w:rsidRPr="007701D1">
        <w:rPr>
          <w:rFonts w:ascii="Times New Roman" w:hAnsi="Times New Roman"/>
          <w:sz w:val="24"/>
          <w:szCs w:val="24"/>
        </w:rPr>
        <w:t xml:space="preserve"> </w:t>
      </w:r>
      <w:r w:rsidR="00786679" w:rsidRPr="007701D1">
        <w:rPr>
          <w:rFonts w:ascii="Times New Roman" w:hAnsi="Times New Roman"/>
          <w:b/>
          <w:sz w:val="24"/>
          <w:szCs w:val="24"/>
        </w:rPr>
        <w:t xml:space="preserve">od </w:t>
      </w:r>
      <w:r w:rsidR="00575462">
        <w:rPr>
          <w:rFonts w:ascii="Times New Roman" w:hAnsi="Times New Roman"/>
          <w:b/>
          <w:sz w:val="24"/>
          <w:szCs w:val="24"/>
        </w:rPr>
        <w:t>03</w:t>
      </w:r>
      <w:r w:rsidR="0075165D">
        <w:rPr>
          <w:rFonts w:ascii="Times New Roman" w:hAnsi="Times New Roman"/>
          <w:b/>
          <w:sz w:val="24"/>
          <w:szCs w:val="24"/>
        </w:rPr>
        <w:t xml:space="preserve"> lutego </w:t>
      </w:r>
      <w:r w:rsidR="00EA7132" w:rsidRPr="007701D1">
        <w:rPr>
          <w:rFonts w:ascii="Times New Roman" w:hAnsi="Times New Roman"/>
          <w:b/>
          <w:sz w:val="24"/>
          <w:szCs w:val="24"/>
        </w:rPr>
        <w:t>201</w:t>
      </w:r>
      <w:r w:rsidR="00575462">
        <w:rPr>
          <w:rFonts w:ascii="Times New Roman" w:hAnsi="Times New Roman"/>
          <w:b/>
          <w:sz w:val="24"/>
          <w:szCs w:val="24"/>
        </w:rPr>
        <w:t>4</w:t>
      </w:r>
      <w:r w:rsidR="00EA7132" w:rsidRPr="007701D1">
        <w:rPr>
          <w:rFonts w:ascii="Times New Roman" w:hAnsi="Times New Roman"/>
          <w:b/>
          <w:sz w:val="24"/>
          <w:szCs w:val="24"/>
        </w:rPr>
        <w:t>r</w:t>
      </w:r>
      <w:r w:rsidR="00EA7132" w:rsidRPr="007701D1">
        <w:rPr>
          <w:rFonts w:ascii="Times New Roman" w:hAnsi="Times New Roman"/>
          <w:sz w:val="24"/>
          <w:szCs w:val="24"/>
        </w:rPr>
        <w:t>. do wykorzystania</w:t>
      </w:r>
      <w:r w:rsidR="00E94A4B" w:rsidRPr="007701D1">
        <w:rPr>
          <w:rFonts w:ascii="Times New Roman" w:hAnsi="Times New Roman"/>
          <w:sz w:val="24"/>
          <w:szCs w:val="24"/>
        </w:rPr>
        <w:t xml:space="preserve"> </w:t>
      </w:r>
      <w:r w:rsidR="00F234CC" w:rsidRPr="007701D1">
        <w:rPr>
          <w:rFonts w:ascii="Times New Roman" w:hAnsi="Times New Roman"/>
          <w:sz w:val="24"/>
          <w:szCs w:val="24"/>
        </w:rPr>
        <w:t xml:space="preserve">limitu </w:t>
      </w:r>
      <w:r w:rsidR="00622947">
        <w:rPr>
          <w:rFonts w:ascii="Times New Roman" w:hAnsi="Times New Roman"/>
          <w:b/>
          <w:sz w:val="24"/>
          <w:szCs w:val="24"/>
        </w:rPr>
        <w:t>300</w:t>
      </w:r>
      <w:r w:rsidR="00622947" w:rsidRPr="007701D1">
        <w:rPr>
          <w:rFonts w:ascii="Times New Roman" w:hAnsi="Times New Roman"/>
          <w:sz w:val="24"/>
          <w:szCs w:val="24"/>
        </w:rPr>
        <w:t xml:space="preserve"> </w:t>
      </w:r>
      <w:r w:rsidR="00444694">
        <w:rPr>
          <w:rFonts w:ascii="Times New Roman" w:hAnsi="Times New Roman"/>
          <w:sz w:val="24"/>
          <w:szCs w:val="24"/>
        </w:rPr>
        <w:t xml:space="preserve">miejsc </w:t>
      </w:r>
      <w:r w:rsidR="00622947">
        <w:rPr>
          <w:rFonts w:ascii="Times New Roman" w:hAnsi="Times New Roman"/>
          <w:sz w:val="24"/>
          <w:szCs w:val="24"/>
        </w:rPr>
        <w:t>w programie.</w:t>
      </w:r>
      <w:r w:rsidR="00FD45C6" w:rsidRPr="007701D1">
        <w:rPr>
          <w:rFonts w:ascii="Times New Roman" w:hAnsi="Times New Roman"/>
          <w:sz w:val="24"/>
          <w:szCs w:val="24"/>
        </w:rPr>
        <w:t xml:space="preserve"> </w:t>
      </w:r>
    </w:p>
    <w:p w:rsidR="00EA7132" w:rsidRPr="007701D1" w:rsidRDefault="00843142" w:rsidP="00CD5E15">
      <w:pPr>
        <w:ind w:left="0" w:firstLine="708"/>
        <w:rPr>
          <w:rFonts w:ascii="Times New Roman" w:hAnsi="Times New Roman"/>
          <w:b/>
          <w:sz w:val="24"/>
          <w:szCs w:val="24"/>
        </w:rPr>
      </w:pPr>
      <w:r w:rsidRPr="007701D1">
        <w:rPr>
          <w:rFonts w:ascii="Times New Roman" w:hAnsi="Times New Roman"/>
          <w:sz w:val="24"/>
          <w:szCs w:val="24"/>
        </w:rPr>
        <w:t>Formularze wniosków o zawarcie umowy o zorganizowanie stażu wraz z określonymi w nim załącznikami</w:t>
      </w:r>
      <w:r w:rsidR="00A95979" w:rsidRPr="007701D1">
        <w:rPr>
          <w:rFonts w:ascii="Times New Roman" w:hAnsi="Times New Roman"/>
          <w:sz w:val="24"/>
          <w:szCs w:val="24"/>
        </w:rPr>
        <w:t xml:space="preserve"> można będzie pobrać osobiście w  MUP w Płocku, ul. 3 Maja 16 – II piętro</w:t>
      </w:r>
      <w:r w:rsidR="00444694">
        <w:rPr>
          <w:rFonts w:ascii="Times New Roman" w:hAnsi="Times New Roman"/>
          <w:sz w:val="24"/>
          <w:szCs w:val="24"/>
        </w:rPr>
        <w:t xml:space="preserve">, pok. </w:t>
      </w:r>
      <w:r w:rsidR="00A95979" w:rsidRPr="007701D1">
        <w:rPr>
          <w:rFonts w:ascii="Times New Roman" w:hAnsi="Times New Roman"/>
          <w:sz w:val="24"/>
          <w:szCs w:val="24"/>
        </w:rPr>
        <w:t>209</w:t>
      </w:r>
      <w:r w:rsidR="00444694">
        <w:rPr>
          <w:rFonts w:ascii="Times New Roman" w:hAnsi="Times New Roman"/>
          <w:sz w:val="24"/>
          <w:szCs w:val="24"/>
        </w:rPr>
        <w:t xml:space="preserve">                 (tel. (24) 367-18-38)</w:t>
      </w:r>
      <w:r w:rsidRPr="007701D1">
        <w:rPr>
          <w:rFonts w:ascii="Times New Roman" w:hAnsi="Times New Roman"/>
          <w:sz w:val="24"/>
          <w:szCs w:val="24"/>
        </w:rPr>
        <w:t xml:space="preserve"> lub ze strony internetowej MUP w Płocku: </w:t>
      </w:r>
      <w:hyperlink r:id="rId7" w:history="1">
        <w:r w:rsidRPr="007701D1">
          <w:rPr>
            <w:rStyle w:val="Hipercze"/>
            <w:rFonts w:ascii="Times New Roman" w:hAnsi="Times New Roman"/>
            <w:b/>
            <w:color w:val="auto"/>
            <w:sz w:val="24"/>
            <w:szCs w:val="24"/>
          </w:rPr>
          <w:t>www.mup.plock.eu/pl</w:t>
        </w:r>
      </w:hyperlink>
      <w:r w:rsidRPr="007701D1">
        <w:rPr>
          <w:rFonts w:ascii="Times New Roman" w:hAnsi="Times New Roman"/>
          <w:b/>
          <w:sz w:val="24"/>
          <w:szCs w:val="24"/>
        </w:rPr>
        <w:t>).</w:t>
      </w:r>
      <w:r w:rsidRPr="007701D1">
        <w:rPr>
          <w:rFonts w:ascii="Times New Roman" w:hAnsi="Times New Roman"/>
          <w:b/>
          <w:sz w:val="24"/>
          <w:szCs w:val="24"/>
        </w:rPr>
        <w:tab/>
      </w:r>
    </w:p>
    <w:p w:rsidR="00B42366" w:rsidRPr="007701D1" w:rsidRDefault="00B42366" w:rsidP="00B42366">
      <w:pPr>
        <w:ind w:left="0" w:firstLine="709"/>
        <w:rPr>
          <w:rFonts w:ascii="Times New Roman" w:hAnsi="Times New Roman"/>
          <w:sz w:val="24"/>
          <w:szCs w:val="24"/>
        </w:rPr>
      </w:pPr>
      <w:r w:rsidRPr="007701D1">
        <w:rPr>
          <w:rFonts w:ascii="Times New Roman" w:hAnsi="Times New Roman"/>
          <w:sz w:val="24"/>
          <w:szCs w:val="24"/>
        </w:rPr>
        <w:t xml:space="preserve">Osobami spełniającymi założenia projektu będą </w:t>
      </w:r>
      <w:r w:rsidRPr="007701D1">
        <w:rPr>
          <w:rFonts w:ascii="Times New Roman" w:hAnsi="Times New Roman"/>
          <w:b/>
          <w:sz w:val="24"/>
          <w:szCs w:val="24"/>
        </w:rPr>
        <w:t>bezrobotni zarejestrowani w Miejskim Urzędzie Pracy w Płocku,</w:t>
      </w:r>
      <w:r w:rsidRPr="007701D1">
        <w:rPr>
          <w:rFonts w:ascii="Times New Roman" w:hAnsi="Times New Roman"/>
          <w:sz w:val="24"/>
          <w:szCs w:val="24"/>
        </w:rPr>
        <w:t xml:space="preserve"> w tym:</w:t>
      </w:r>
    </w:p>
    <w:p w:rsidR="00B42366" w:rsidRPr="007701D1" w:rsidRDefault="00B42366" w:rsidP="007701D1">
      <w:pPr>
        <w:numPr>
          <w:ilvl w:val="0"/>
          <w:numId w:val="4"/>
        </w:numPr>
        <w:ind w:left="709" w:hanging="283"/>
        <w:rPr>
          <w:rFonts w:ascii="Times New Roman" w:hAnsi="Times New Roman"/>
          <w:b/>
          <w:bCs/>
          <w:sz w:val="24"/>
          <w:szCs w:val="24"/>
        </w:rPr>
      </w:pPr>
      <w:r w:rsidRPr="007701D1">
        <w:rPr>
          <w:rFonts w:ascii="Times New Roman" w:hAnsi="Times New Roman"/>
          <w:sz w:val="24"/>
          <w:szCs w:val="24"/>
        </w:rPr>
        <w:t>osoby znajdujące się w szczególnej sytuacji na rynku pracy, wymienione w art. 49 ustawy z dnia</w:t>
      </w:r>
      <w:r w:rsidRPr="007701D1">
        <w:rPr>
          <w:rFonts w:ascii="Times New Roman" w:hAnsi="Times New Roman"/>
          <w:b/>
          <w:sz w:val="24"/>
          <w:szCs w:val="24"/>
        </w:rPr>
        <w:t xml:space="preserve"> </w:t>
      </w:r>
      <w:r w:rsidR="0041534E">
        <w:rPr>
          <w:rFonts w:ascii="Times New Roman" w:hAnsi="Times New Roman"/>
          <w:b/>
          <w:sz w:val="24"/>
          <w:szCs w:val="24"/>
        </w:rPr>
        <w:t xml:space="preserve">             </w:t>
      </w:r>
      <w:r w:rsidRPr="007701D1">
        <w:rPr>
          <w:rFonts w:ascii="Times New Roman" w:hAnsi="Times New Roman"/>
          <w:sz w:val="24"/>
          <w:szCs w:val="24"/>
        </w:rPr>
        <w:t xml:space="preserve">20 kwietnia 2004r. o promocji zatrudnienia </w:t>
      </w:r>
      <w:r w:rsidR="00444694">
        <w:rPr>
          <w:rFonts w:ascii="Times New Roman" w:hAnsi="Times New Roman"/>
          <w:sz w:val="24"/>
          <w:szCs w:val="24"/>
        </w:rPr>
        <w:t>i instytucjach rynku pracy (</w:t>
      </w:r>
      <w:proofErr w:type="spellStart"/>
      <w:r w:rsidR="00444694">
        <w:rPr>
          <w:rFonts w:ascii="Times New Roman" w:hAnsi="Times New Roman"/>
          <w:sz w:val="24"/>
          <w:szCs w:val="24"/>
        </w:rPr>
        <w:t>Dz.</w:t>
      </w:r>
      <w:r w:rsidRPr="007701D1">
        <w:rPr>
          <w:rFonts w:ascii="Times New Roman" w:hAnsi="Times New Roman"/>
          <w:sz w:val="24"/>
          <w:szCs w:val="24"/>
        </w:rPr>
        <w:t>U</w:t>
      </w:r>
      <w:proofErr w:type="spellEnd"/>
      <w:r w:rsidRPr="007701D1">
        <w:rPr>
          <w:rFonts w:ascii="Times New Roman" w:hAnsi="Times New Roman"/>
          <w:sz w:val="24"/>
          <w:szCs w:val="24"/>
        </w:rPr>
        <w:t>. z 20</w:t>
      </w:r>
      <w:r w:rsidR="00444694">
        <w:rPr>
          <w:rFonts w:ascii="Times New Roman" w:hAnsi="Times New Roman"/>
          <w:sz w:val="24"/>
          <w:szCs w:val="24"/>
        </w:rPr>
        <w:t xml:space="preserve">13r., </w:t>
      </w:r>
      <w:r w:rsidRPr="007701D1">
        <w:rPr>
          <w:rFonts w:ascii="Times New Roman" w:hAnsi="Times New Roman"/>
          <w:sz w:val="24"/>
          <w:szCs w:val="24"/>
        </w:rPr>
        <w:t xml:space="preserve">poz. </w:t>
      </w:r>
      <w:r w:rsidR="00444694">
        <w:rPr>
          <w:rFonts w:ascii="Times New Roman" w:hAnsi="Times New Roman"/>
          <w:sz w:val="24"/>
          <w:szCs w:val="24"/>
        </w:rPr>
        <w:t xml:space="preserve">674 </w:t>
      </w:r>
      <w:r w:rsidR="0041534E">
        <w:rPr>
          <w:rFonts w:ascii="Times New Roman" w:hAnsi="Times New Roman"/>
          <w:sz w:val="24"/>
          <w:szCs w:val="24"/>
        </w:rPr>
        <w:t xml:space="preserve">               </w:t>
      </w:r>
      <w:r w:rsidRPr="007701D1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Pr="007701D1">
        <w:rPr>
          <w:rFonts w:ascii="Times New Roman" w:hAnsi="Times New Roman"/>
          <w:sz w:val="24"/>
          <w:szCs w:val="24"/>
        </w:rPr>
        <w:t>późn</w:t>
      </w:r>
      <w:proofErr w:type="spellEnd"/>
      <w:r w:rsidRPr="007701D1">
        <w:rPr>
          <w:rFonts w:ascii="Times New Roman" w:hAnsi="Times New Roman"/>
          <w:sz w:val="24"/>
          <w:szCs w:val="24"/>
        </w:rPr>
        <w:t xml:space="preserve">. zm.) </w:t>
      </w:r>
      <w:r w:rsidR="00EC0661">
        <w:rPr>
          <w:rFonts w:ascii="Times New Roman" w:hAnsi="Times New Roman"/>
          <w:sz w:val="24"/>
          <w:szCs w:val="24"/>
        </w:rPr>
        <w:t>tj</w:t>
      </w:r>
      <w:r w:rsidRPr="007701D1">
        <w:rPr>
          <w:rFonts w:ascii="Times New Roman" w:hAnsi="Times New Roman"/>
          <w:sz w:val="24"/>
          <w:szCs w:val="24"/>
        </w:rPr>
        <w:t>.:</w:t>
      </w:r>
      <w:r w:rsidRPr="007701D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8B26EB" w:rsidRDefault="008B26EB" w:rsidP="00510007">
      <w:pPr>
        <w:pStyle w:val="Akapitzlist"/>
        <w:tabs>
          <w:tab w:val="left" w:pos="360"/>
        </w:tabs>
        <w:ind w:left="1480" w:right="153" w:firstLine="0"/>
        <w:rPr>
          <w:rFonts w:ascii="Times New Roman" w:hAnsi="Times New Roman"/>
          <w:sz w:val="24"/>
          <w:szCs w:val="24"/>
        </w:rPr>
      </w:pPr>
      <w:r w:rsidRPr="00444694">
        <w:rPr>
          <w:rFonts w:ascii="Times New Roman" w:hAnsi="Times New Roman"/>
          <w:b/>
          <w:sz w:val="24"/>
          <w:szCs w:val="24"/>
        </w:rPr>
        <w:t xml:space="preserve">- osoby bezrobotne do 25 roku życia – </w:t>
      </w:r>
      <w:r w:rsidRPr="00444694">
        <w:rPr>
          <w:rFonts w:ascii="Times New Roman" w:hAnsi="Times New Roman"/>
          <w:sz w:val="24"/>
          <w:szCs w:val="24"/>
        </w:rPr>
        <w:t xml:space="preserve">oznacza to bezrobotnego, który do dnia zastosowania wobec niego usług lub instrumentów rynku pracy nie ukończył 25 roku życia, w tym  </w:t>
      </w:r>
      <w:r w:rsidRPr="00444694">
        <w:rPr>
          <w:rFonts w:ascii="Times New Roman" w:hAnsi="Times New Roman"/>
          <w:b/>
          <w:sz w:val="24"/>
          <w:szCs w:val="24"/>
        </w:rPr>
        <w:t>„Młodzież NEET”*</w:t>
      </w:r>
      <w:r w:rsidRPr="001C7B48">
        <w:rPr>
          <w:rFonts w:ascii="Times New Roman" w:hAnsi="Times New Roman"/>
          <w:sz w:val="24"/>
          <w:szCs w:val="24"/>
        </w:rPr>
        <w:t xml:space="preserve">; </w:t>
      </w:r>
    </w:p>
    <w:p w:rsidR="0041534E" w:rsidRPr="0041534E" w:rsidRDefault="0041534E" w:rsidP="0041534E">
      <w:pPr>
        <w:tabs>
          <w:tab w:val="left" w:pos="360"/>
        </w:tabs>
        <w:ind w:left="142" w:right="153" w:hanging="142"/>
        <w:rPr>
          <w:rFonts w:ascii="Times New Roman" w:hAnsi="Times New Roman"/>
          <w:sz w:val="24"/>
          <w:szCs w:val="24"/>
        </w:rPr>
      </w:pPr>
      <w:r w:rsidRPr="0041534E">
        <w:rPr>
          <w:rFonts w:ascii="Times New Roman" w:hAnsi="Times New Roman"/>
          <w:b/>
          <w:sz w:val="24"/>
          <w:szCs w:val="24"/>
        </w:rPr>
        <w:t>*„Młodzież NEET”</w:t>
      </w:r>
      <w:r w:rsidRPr="0041534E">
        <w:rPr>
          <w:rFonts w:ascii="Times New Roman" w:hAnsi="Times New Roman"/>
          <w:sz w:val="24"/>
          <w:szCs w:val="24"/>
        </w:rPr>
        <w:t xml:space="preserve"> to osoby w wieku 15-24 lata, które na dzień przystąpienia do projektu nie pozostają                            w zatrudnieniu i nie uczestniczą w kształceniu lub szkoleniu (zgodnie z Komunikatem Komisji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41534E">
        <w:rPr>
          <w:rFonts w:ascii="Times New Roman" w:hAnsi="Times New Roman"/>
          <w:sz w:val="24"/>
          <w:szCs w:val="24"/>
        </w:rPr>
        <w:t>do Parlamentu Europejskiego, Rady, Europejskiego Komitetu Ekonomiczno-Społecznego i Komitetu Regionów Inicjatywa na rzecz zatrudnienia ludzi młodych), które otrzymają ofertę aktywizacji zawodowej w ramach w/w projektu w ciągu 4 miesięcy od dnia rejestracji w Urzędzie Pracy.</w:t>
      </w:r>
    </w:p>
    <w:p w:rsidR="0041534E" w:rsidRDefault="0041534E" w:rsidP="0041534E">
      <w:pPr>
        <w:tabs>
          <w:tab w:val="left" w:pos="360"/>
        </w:tabs>
        <w:spacing w:line="240" w:lineRule="auto"/>
        <w:ind w:left="142" w:right="153" w:hanging="142"/>
        <w:rPr>
          <w:rFonts w:ascii="Times New Roman" w:hAnsi="Times New Roman"/>
          <w:b/>
          <w:i/>
          <w:sz w:val="20"/>
          <w:szCs w:val="20"/>
        </w:rPr>
      </w:pPr>
    </w:p>
    <w:p w:rsidR="0041534E" w:rsidRPr="00444694" w:rsidRDefault="0041534E" w:rsidP="0041534E">
      <w:pPr>
        <w:tabs>
          <w:tab w:val="left" w:pos="360"/>
        </w:tabs>
        <w:spacing w:line="240" w:lineRule="auto"/>
        <w:ind w:left="142" w:right="153" w:hanging="142"/>
        <w:rPr>
          <w:rFonts w:ascii="Times New Roman" w:hAnsi="Times New Roman"/>
          <w:b/>
          <w:i/>
          <w:sz w:val="20"/>
          <w:szCs w:val="20"/>
        </w:rPr>
      </w:pPr>
    </w:p>
    <w:p w:rsidR="0041534E" w:rsidRPr="00444694" w:rsidRDefault="0041534E" w:rsidP="00510007">
      <w:pPr>
        <w:pStyle w:val="Akapitzlist"/>
        <w:tabs>
          <w:tab w:val="left" w:pos="360"/>
        </w:tabs>
        <w:ind w:left="1480" w:right="153" w:firstLine="0"/>
        <w:rPr>
          <w:rFonts w:ascii="Times New Roman" w:hAnsi="Times New Roman"/>
          <w:b/>
          <w:sz w:val="24"/>
          <w:szCs w:val="24"/>
        </w:rPr>
      </w:pPr>
    </w:p>
    <w:p w:rsidR="008B26EB" w:rsidRPr="00444694" w:rsidRDefault="008B26EB" w:rsidP="00510007">
      <w:pPr>
        <w:pStyle w:val="Akapitzlist"/>
        <w:tabs>
          <w:tab w:val="left" w:pos="360"/>
        </w:tabs>
        <w:ind w:left="1480" w:right="153" w:firstLine="0"/>
        <w:rPr>
          <w:rFonts w:ascii="Times New Roman" w:hAnsi="Times New Roman"/>
          <w:b/>
          <w:sz w:val="24"/>
          <w:szCs w:val="24"/>
        </w:rPr>
      </w:pPr>
      <w:r w:rsidRPr="00444694">
        <w:rPr>
          <w:rFonts w:ascii="Times New Roman" w:hAnsi="Times New Roman"/>
          <w:b/>
          <w:sz w:val="24"/>
          <w:szCs w:val="24"/>
        </w:rPr>
        <w:t xml:space="preserve">- osoby bezrobotne powyżej 50 roku życia - </w:t>
      </w:r>
      <w:r w:rsidRPr="00444694">
        <w:rPr>
          <w:rFonts w:ascii="Times New Roman" w:hAnsi="Times New Roman"/>
          <w:sz w:val="24"/>
          <w:szCs w:val="24"/>
        </w:rPr>
        <w:t>oznacza to bezrobotnego, który w dniu rozpoczęcia udziału w projekcie ukończył co najmniej 50 rok życia;</w:t>
      </w:r>
    </w:p>
    <w:p w:rsidR="008B26EB" w:rsidRDefault="008B26EB" w:rsidP="00510007">
      <w:pPr>
        <w:pStyle w:val="Akapitzlist"/>
        <w:tabs>
          <w:tab w:val="left" w:pos="360"/>
        </w:tabs>
        <w:ind w:left="1480" w:right="153" w:firstLine="0"/>
        <w:rPr>
          <w:rFonts w:ascii="Times New Roman" w:hAnsi="Times New Roman"/>
          <w:sz w:val="24"/>
          <w:szCs w:val="24"/>
        </w:rPr>
      </w:pPr>
      <w:r w:rsidRPr="00444694">
        <w:rPr>
          <w:rFonts w:ascii="Times New Roman" w:hAnsi="Times New Roman"/>
          <w:b/>
          <w:sz w:val="24"/>
          <w:szCs w:val="24"/>
        </w:rPr>
        <w:t xml:space="preserve">- osoby bezrobotne długotrwale bezrobotne - </w:t>
      </w:r>
      <w:r w:rsidRPr="00444694">
        <w:rPr>
          <w:rFonts w:ascii="Times New Roman" w:hAnsi="Times New Roman"/>
          <w:sz w:val="24"/>
          <w:szCs w:val="24"/>
        </w:rPr>
        <w:t xml:space="preserve">oznacza to bezrobotnego pozostającego </w:t>
      </w:r>
      <w:r w:rsidR="00444694">
        <w:rPr>
          <w:rFonts w:ascii="Times New Roman" w:hAnsi="Times New Roman"/>
          <w:sz w:val="24"/>
          <w:szCs w:val="24"/>
        </w:rPr>
        <w:t xml:space="preserve">          </w:t>
      </w:r>
      <w:r w:rsidRPr="00444694">
        <w:rPr>
          <w:rFonts w:ascii="Times New Roman" w:hAnsi="Times New Roman"/>
          <w:sz w:val="24"/>
          <w:szCs w:val="24"/>
        </w:rPr>
        <w:t>w rejestrze urzędu pracy łącznie przez okres ponad 12 miesięcy w okresie ostatnich 2 lat,</w:t>
      </w:r>
      <w:r w:rsidR="00444694">
        <w:rPr>
          <w:rFonts w:ascii="Times New Roman" w:hAnsi="Times New Roman"/>
          <w:sz w:val="24"/>
          <w:szCs w:val="24"/>
        </w:rPr>
        <w:t xml:space="preserve">            </w:t>
      </w:r>
      <w:r w:rsidRPr="00444694">
        <w:rPr>
          <w:rFonts w:ascii="Times New Roman" w:hAnsi="Times New Roman"/>
          <w:sz w:val="24"/>
          <w:szCs w:val="24"/>
        </w:rPr>
        <w:t xml:space="preserve"> z wyłączeniem okresów odbywania stażu i przygotowania zawodowego dorosłych;</w:t>
      </w:r>
    </w:p>
    <w:p w:rsidR="008B26EB" w:rsidRPr="00444694" w:rsidRDefault="008B26EB" w:rsidP="00510007">
      <w:pPr>
        <w:pStyle w:val="Akapitzlist"/>
        <w:tabs>
          <w:tab w:val="left" w:pos="360"/>
        </w:tabs>
        <w:ind w:left="1480" w:right="153" w:firstLine="0"/>
        <w:rPr>
          <w:rFonts w:ascii="Times New Roman" w:hAnsi="Times New Roman"/>
          <w:b/>
          <w:sz w:val="24"/>
          <w:szCs w:val="24"/>
        </w:rPr>
      </w:pPr>
      <w:r w:rsidRPr="00444694">
        <w:rPr>
          <w:rFonts w:ascii="Times New Roman" w:hAnsi="Times New Roman"/>
          <w:b/>
          <w:sz w:val="24"/>
          <w:szCs w:val="24"/>
        </w:rPr>
        <w:t xml:space="preserve">- osoby bezrobotne niepełnosprawne - </w:t>
      </w:r>
      <w:r w:rsidRPr="00444694">
        <w:rPr>
          <w:rFonts w:ascii="Times New Roman" w:hAnsi="Times New Roman"/>
          <w:sz w:val="24"/>
          <w:szCs w:val="24"/>
        </w:rPr>
        <w:t>oznacza to bezrobotnego, który w dniu rozpoczęcia udziału w projekcie posiada orzeczenie o stopniu niepełnosprawności.</w:t>
      </w:r>
    </w:p>
    <w:p w:rsidR="008B26EB" w:rsidRPr="008B26EB" w:rsidRDefault="008B26EB" w:rsidP="008B26EB">
      <w:pPr>
        <w:pStyle w:val="Akapitzlist"/>
        <w:ind w:left="1480" w:right="153" w:firstLine="0"/>
        <w:rPr>
          <w:b/>
          <w:bCs/>
        </w:rPr>
      </w:pPr>
    </w:p>
    <w:p w:rsidR="008B26EB" w:rsidRPr="00444694" w:rsidRDefault="008B26EB" w:rsidP="00444694">
      <w:pPr>
        <w:pStyle w:val="Akapitzlist"/>
        <w:spacing w:after="20"/>
        <w:ind w:left="142" w:right="92" w:firstLine="567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444694">
        <w:rPr>
          <w:rFonts w:ascii="Times New Roman" w:eastAsiaTheme="minorEastAsia" w:hAnsi="Times New Roman"/>
          <w:sz w:val="24"/>
          <w:szCs w:val="24"/>
          <w:lang w:eastAsia="pl-PL"/>
        </w:rPr>
        <w:t>Warunkiem uczestnictwa w/w osób bezrobotnych w programie stażu jest nie korzystanie w latach 2008-2013 z form wsparcia realizowanych przez Miejski Urząd Pracy w Płocku w ramach projektu współfinansowanego przez Unię Europejską w ramach Europejskiego Funduszu Społecznego „Aktywny Płock – wyrównywanie szans bezrobotnych n</w:t>
      </w:r>
      <w:r w:rsidR="00444694">
        <w:rPr>
          <w:rFonts w:ascii="Times New Roman" w:eastAsiaTheme="minorEastAsia" w:hAnsi="Times New Roman"/>
          <w:sz w:val="24"/>
          <w:szCs w:val="24"/>
          <w:lang w:eastAsia="pl-PL"/>
        </w:rPr>
        <w:t xml:space="preserve">a rynku pracy w Mieście Płocku” </w:t>
      </w:r>
      <w:r w:rsidRPr="00444694">
        <w:rPr>
          <w:rFonts w:ascii="Times New Roman" w:eastAsiaTheme="minorEastAsia" w:hAnsi="Times New Roman"/>
          <w:sz w:val="24"/>
          <w:szCs w:val="24"/>
          <w:lang w:eastAsia="pl-PL"/>
        </w:rPr>
        <w:t>w ramach Programu Operacyjnego Kapitał Ludzki; Priorytet VI; Podziałanie 6.1.3. Poprawa zdolności do zatrudnienia oraz podnoszenie poziomu aktywności zawodowej osób bezrobotnych – projekty systemowe, co umożliwi objęcie programem osób bezrobotnych zainteresowanych, a nie korzystających dotychczas z aktywnych programów rynku pracy w ramach w/w projektu.</w:t>
      </w:r>
    </w:p>
    <w:p w:rsidR="008B26EB" w:rsidRPr="0081196F" w:rsidRDefault="008B26EB" w:rsidP="008B26EB">
      <w:pPr>
        <w:pStyle w:val="Akapitzlist"/>
        <w:ind w:left="1480" w:firstLine="0"/>
      </w:pPr>
    </w:p>
    <w:p w:rsidR="00CD5E15" w:rsidRPr="00D5136B" w:rsidRDefault="00A74884" w:rsidP="00701C4D">
      <w:pPr>
        <w:pStyle w:val="Akapitzlist"/>
        <w:ind w:left="0" w:firstLine="708"/>
        <w:rPr>
          <w:rFonts w:ascii="Times New Roman" w:hAnsi="Times New Roman"/>
          <w:b/>
          <w:sz w:val="24"/>
          <w:szCs w:val="24"/>
        </w:rPr>
      </w:pPr>
      <w:r w:rsidRPr="00D5136B">
        <w:rPr>
          <w:rFonts w:ascii="Times New Roman" w:hAnsi="Times New Roman"/>
          <w:b/>
          <w:sz w:val="24"/>
          <w:szCs w:val="24"/>
        </w:rPr>
        <w:t>G</w:t>
      </w:r>
      <w:r w:rsidR="00A95979" w:rsidRPr="00D5136B">
        <w:rPr>
          <w:rFonts w:ascii="Times New Roman" w:hAnsi="Times New Roman"/>
          <w:b/>
          <w:sz w:val="24"/>
          <w:szCs w:val="24"/>
        </w:rPr>
        <w:t>rup</w:t>
      </w:r>
      <w:r w:rsidRPr="00D5136B">
        <w:rPr>
          <w:rFonts w:ascii="Times New Roman" w:hAnsi="Times New Roman"/>
          <w:b/>
          <w:sz w:val="24"/>
          <w:szCs w:val="24"/>
        </w:rPr>
        <w:t>ę docelową</w:t>
      </w:r>
      <w:r w:rsidR="00A95979" w:rsidRPr="00D5136B">
        <w:rPr>
          <w:rFonts w:ascii="Times New Roman" w:hAnsi="Times New Roman"/>
          <w:b/>
          <w:sz w:val="24"/>
          <w:szCs w:val="24"/>
        </w:rPr>
        <w:t xml:space="preserve"> w roku 201</w:t>
      </w:r>
      <w:r w:rsidR="00575462">
        <w:rPr>
          <w:rFonts w:ascii="Times New Roman" w:hAnsi="Times New Roman"/>
          <w:b/>
          <w:sz w:val="24"/>
          <w:szCs w:val="24"/>
        </w:rPr>
        <w:t>4</w:t>
      </w:r>
      <w:r w:rsidRPr="00D5136B">
        <w:rPr>
          <w:rFonts w:ascii="Times New Roman" w:hAnsi="Times New Roman"/>
          <w:b/>
          <w:sz w:val="24"/>
          <w:szCs w:val="24"/>
        </w:rPr>
        <w:t xml:space="preserve"> założono</w:t>
      </w:r>
      <w:r w:rsidR="00A95979" w:rsidRPr="00D5136B">
        <w:rPr>
          <w:rFonts w:ascii="Times New Roman" w:hAnsi="Times New Roman"/>
          <w:b/>
          <w:sz w:val="24"/>
          <w:szCs w:val="24"/>
        </w:rPr>
        <w:t xml:space="preserve">  zgodnie z :</w:t>
      </w:r>
    </w:p>
    <w:p w:rsidR="00A95979" w:rsidRPr="007701D1" w:rsidRDefault="00A95979" w:rsidP="007701D1">
      <w:pPr>
        <w:pStyle w:val="Akapitzlist"/>
        <w:numPr>
          <w:ilvl w:val="3"/>
          <w:numId w:val="1"/>
        </w:numPr>
        <w:tabs>
          <w:tab w:val="clear" w:pos="2880"/>
          <w:tab w:val="num" w:pos="-3240"/>
        </w:tabs>
        <w:ind w:left="851" w:hanging="425"/>
        <w:rPr>
          <w:rFonts w:ascii="Times New Roman" w:hAnsi="Times New Roman"/>
          <w:sz w:val="24"/>
          <w:szCs w:val="24"/>
        </w:rPr>
      </w:pPr>
      <w:r w:rsidRPr="007701D1">
        <w:rPr>
          <w:rFonts w:ascii="Times New Roman" w:hAnsi="Times New Roman"/>
          <w:sz w:val="24"/>
          <w:szCs w:val="24"/>
        </w:rPr>
        <w:t>dokum</w:t>
      </w:r>
      <w:r w:rsidR="00CA7F37" w:rsidRPr="007701D1">
        <w:rPr>
          <w:rFonts w:ascii="Times New Roman" w:hAnsi="Times New Roman"/>
          <w:sz w:val="24"/>
          <w:szCs w:val="24"/>
        </w:rPr>
        <w:t>entem -</w:t>
      </w:r>
      <w:r w:rsidRPr="007701D1">
        <w:rPr>
          <w:rFonts w:ascii="Times New Roman" w:hAnsi="Times New Roman"/>
          <w:sz w:val="24"/>
          <w:szCs w:val="24"/>
        </w:rPr>
        <w:t xml:space="preserve"> Informacja dotycząca naboru wniosków o dofinansowanie projektu </w:t>
      </w:r>
      <w:r w:rsidR="00FD45C6" w:rsidRPr="007701D1">
        <w:rPr>
          <w:rFonts w:ascii="Times New Roman" w:hAnsi="Times New Roman"/>
          <w:sz w:val="24"/>
          <w:szCs w:val="24"/>
        </w:rPr>
        <w:br/>
      </w:r>
      <w:r w:rsidRPr="007701D1">
        <w:rPr>
          <w:rFonts w:ascii="Times New Roman" w:hAnsi="Times New Roman"/>
          <w:sz w:val="24"/>
          <w:szCs w:val="24"/>
        </w:rPr>
        <w:t xml:space="preserve">w ramach Programu Operacyjnego Kapitał Ludzki Priorytet VI, Działanie 6.1, </w:t>
      </w:r>
      <w:r w:rsidR="00701C4D" w:rsidRPr="007701D1">
        <w:rPr>
          <w:rFonts w:ascii="Times New Roman" w:hAnsi="Times New Roman"/>
          <w:sz w:val="24"/>
          <w:szCs w:val="24"/>
        </w:rPr>
        <w:br/>
        <w:t>Po</w:t>
      </w:r>
      <w:r w:rsidR="00D5136B">
        <w:rPr>
          <w:rFonts w:ascii="Times New Roman" w:hAnsi="Times New Roman"/>
          <w:sz w:val="24"/>
          <w:szCs w:val="24"/>
        </w:rPr>
        <w:t>d</w:t>
      </w:r>
      <w:r w:rsidR="00701C4D" w:rsidRPr="007701D1">
        <w:rPr>
          <w:rFonts w:ascii="Times New Roman" w:hAnsi="Times New Roman"/>
          <w:sz w:val="24"/>
          <w:szCs w:val="24"/>
        </w:rPr>
        <w:t>działanie</w:t>
      </w:r>
      <w:r w:rsidRPr="007701D1">
        <w:rPr>
          <w:rFonts w:ascii="Times New Roman" w:hAnsi="Times New Roman"/>
          <w:sz w:val="24"/>
          <w:szCs w:val="24"/>
        </w:rPr>
        <w:t xml:space="preserve"> 6.1.3</w:t>
      </w:r>
      <w:r w:rsidR="00FD45C6" w:rsidRPr="007701D1">
        <w:rPr>
          <w:rFonts w:ascii="Times New Roman" w:hAnsi="Times New Roman"/>
          <w:sz w:val="24"/>
          <w:szCs w:val="24"/>
        </w:rPr>
        <w:t>, Wojewódzk</w:t>
      </w:r>
      <w:r w:rsidR="00F234CC" w:rsidRPr="007701D1">
        <w:rPr>
          <w:rFonts w:ascii="Times New Roman" w:hAnsi="Times New Roman"/>
          <w:sz w:val="24"/>
          <w:szCs w:val="24"/>
        </w:rPr>
        <w:t xml:space="preserve">i Urząd Pracy w Warszawie, </w:t>
      </w:r>
      <w:r w:rsidR="00B42366" w:rsidRPr="007701D1">
        <w:rPr>
          <w:rFonts w:ascii="Times New Roman" w:hAnsi="Times New Roman"/>
          <w:sz w:val="24"/>
          <w:szCs w:val="24"/>
        </w:rPr>
        <w:t>styczeń</w:t>
      </w:r>
      <w:r w:rsidR="00FD45C6" w:rsidRPr="007701D1">
        <w:rPr>
          <w:rFonts w:ascii="Times New Roman" w:hAnsi="Times New Roman"/>
          <w:sz w:val="24"/>
          <w:szCs w:val="24"/>
        </w:rPr>
        <w:t xml:space="preserve"> 201</w:t>
      </w:r>
      <w:r w:rsidR="00575462">
        <w:rPr>
          <w:rFonts w:ascii="Times New Roman" w:hAnsi="Times New Roman"/>
          <w:sz w:val="24"/>
          <w:szCs w:val="24"/>
        </w:rPr>
        <w:t>4</w:t>
      </w:r>
      <w:r w:rsidR="00444694">
        <w:rPr>
          <w:rFonts w:ascii="Times New Roman" w:hAnsi="Times New Roman"/>
          <w:sz w:val="24"/>
          <w:szCs w:val="24"/>
        </w:rPr>
        <w:t>r.</w:t>
      </w:r>
      <w:r w:rsidRPr="007701D1">
        <w:rPr>
          <w:rFonts w:ascii="Times New Roman" w:hAnsi="Times New Roman"/>
          <w:sz w:val="24"/>
          <w:szCs w:val="24"/>
        </w:rPr>
        <w:t>;</w:t>
      </w:r>
    </w:p>
    <w:p w:rsidR="00A95979" w:rsidRPr="007701D1" w:rsidRDefault="00701C4D" w:rsidP="007701D1">
      <w:pPr>
        <w:pStyle w:val="Akapitzlist"/>
        <w:numPr>
          <w:ilvl w:val="3"/>
          <w:numId w:val="1"/>
        </w:numPr>
        <w:tabs>
          <w:tab w:val="clear" w:pos="2880"/>
          <w:tab w:val="num" w:pos="-3240"/>
        </w:tabs>
        <w:ind w:left="851" w:hanging="425"/>
        <w:rPr>
          <w:rFonts w:ascii="Times New Roman" w:hAnsi="Times New Roman"/>
          <w:sz w:val="24"/>
          <w:szCs w:val="24"/>
        </w:rPr>
      </w:pPr>
      <w:r w:rsidRPr="007701D1">
        <w:rPr>
          <w:rFonts w:ascii="Times New Roman" w:hAnsi="Times New Roman"/>
          <w:sz w:val="24"/>
          <w:szCs w:val="24"/>
        </w:rPr>
        <w:t>Planem Działania dla Priorytetu VI Programu Operacyjnego Kapitał Ludzki</w:t>
      </w:r>
      <w:r w:rsidR="00444694">
        <w:rPr>
          <w:rFonts w:ascii="Times New Roman" w:hAnsi="Times New Roman"/>
          <w:sz w:val="24"/>
          <w:szCs w:val="24"/>
        </w:rPr>
        <w:t xml:space="preserve">                                               na </w:t>
      </w:r>
      <w:r w:rsidR="00575462">
        <w:rPr>
          <w:rFonts w:ascii="Times New Roman" w:hAnsi="Times New Roman"/>
          <w:sz w:val="24"/>
          <w:szCs w:val="24"/>
        </w:rPr>
        <w:t>lata</w:t>
      </w:r>
      <w:r w:rsidRPr="007701D1">
        <w:rPr>
          <w:rFonts w:ascii="Times New Roman" w:hAnsi="Times New Roman"/>
          <w:sz w:val="24"/>
          <w:szCs w:val="24"/>
        </w:rPr>
        <w:t xml:space="preserve"> 201</w:t>
      </w:r>
      <w:r w:rsidR="00575462">
        <w:rPr>
          <w:rFonts w:ascii="Times New Roman" w:hAnsi="Times New Roman"/>
          <w:sz w:val="24"/>
          <w:szCs w:val="24"/>
        </w:rPr>
        <w:t>4 - 2015</w:t>
      </w:r>
      <w:r w:rsidR="00FD45C6" w:rsidRPr="007701D1">
        <w:rPr>
          <w:rFonts w:ascii="Times New Roman" w:hAnsi="Times New Roman"/>
          <w:sz w:val="24"/>
          <w:szCs w:val="24"/>
        </w:rPr>
        <w:t>;</w:t>
      </w:r>
    </w:p>
    <w:p w:rsidR="00701C4D" w:rsidRDefault="00F36D19" w:rsidP="007701D1">
      <w:pPr>
        <w:pStyle w:val="Akapitzlist"/>
        <w:numPr>
          <w:ilvl w:val="3"/>
          <w:numId w:val="1"/>
        </w:numPr>
        <w:tabs>
          <w:tab w:val="clear" w:pos="2880"/>
          <w:tab w:val="num" w:pos="-3240"/>
        </w:tabs>
        <w:ind w:left="851" w:hanging="425"/>
        <w:rPr>
          <w:rFonts w:ascii="Times New Roman" w:hAnsi="Times New Roman"/>
          <w:sz w:val="24"/>
          <w:szCs w:val="24"/>
        </w:rPr>
      </w:pPr>
      <w:r w:rsidRPr="007701D1">
        <w:rPr>
          <w:rFonts w:ascii="Times New Roman" w:hAnsi="Times New Roman"/>
          <w:sz w:val="24"/>
          <w:szCs w:val="24"/>
        </w:rPr>
        <w:t>s</w:t>
      </w:r>
      <w:r w:rsidR="00A74884">
        <w:rPr>
          <w:rFonts w:ascii="Times New Roman" w:hAnsi="Times New Roman"/>
          <w:sz w:val="24"/>
          <w:szCs w:val="24"/>
        </w:rPr>
        <w:t>ytuacją</w:t>
      </w:r>
      <w:r w:rsidR="009C252F">
        <w:rPr>
          <w:rFonts w:ascii="Times New Roman" w:hAnsi="Times New Roman"/>
          <w:sz w:val="24"/>
          <w:szCs w:val="24"/>
        </w:rPr>
        <w:t xml:space="preserve"> na lokalnym rynku pracy (</w:t>
      </w:r>
      <w:r w:rsidR="00701C4D" w:rsidRPr="007701D1">
        <w:rPr>
          <w:rFonts w:ascii="Times New Roman" w:hAnsi="Times New Roman"/>
          <w:sz w:val="24"/>
          <w:szCs w:val="24"/>
        </w:rPr>
        <w:t xml:space="preserve">Zał. nr 1 do sprawozdania </w:t>
      </w:r>
      <w:proofErr w:type="spellStart"/>
      <w:r w:rsidR="00701C4D" w:rsidRPr="007701D1">
        <w:rPr>
          <w:rFonts w:ascii="Times New Roman" w:hAnsi="Times New Roman"/>
          <w:sz w:val="24"/>
          <w:szCs w:val="24"/>
        </w:rPr>
        <w:t>MPiPS</w:t>
      </w:r>
      <w:proofErr w:type="spellEnd"/>
      <w:r w:rsidR="007701D1" w:rsidRPr="007701D1">
        <w:rPr>
          <w:rFonts w:ascii="Times New Roman" w:hAnsi="Times New Roman"/>
          <w:sz w:val="24"/>
          <w:szCs w:val="24"/>
        </w:rPr>
        <w:t xml:space="preserve"> - 01</w:t>
      </w:r>
      <w:r w:rsidR="00701C4D" w:rsidRPr="007701D1">
        <w:rPr>
          <w:rFonts w:ascii="Times New Roman" w:hAnsi="Times New Roman"/>
          <w:sz w:val="24"/>
          <w:szCs w:val="24"/>
        </w:rPr>
        <w:t xml:space="preserve"> – sta</w:t>
      </w:r>
      <w:r w:rsidR="00D42835" w:rsidRPr="007701D1">
        <w:rPr>
          <w:rFonts w:ascii="Times New Roman" w:hAnsi="Times New Roman"/>
          <w:sz w:val="24"/>
          <w:szCs w:val="24"/>
        </w:rPr>
        <w:t xml:space="preserve">n na </w:t>
      </w:r>
      <w:r w:rsidR="00575462">
        <w:rPr>
          <w:rFonts w:ascii="Times New Roman" w:hAnsi="Times New Roman"/>
          <w:sz w:val="24"/>
          <w:szCs w:val="24"/>
        </w:rPr>
        <w:t>dzień 31.12.2013r.</w:t>
      </w:r>
      <w:r w:rsidR="00701C4D" w:rsidRPr="007701D1">
        <w:rPr>
          <w:rFonts w:ascii="Times New Roman" w:hAnsi="Times New Roman"/>
          <w:sz w:val="24"/>
          <w:szCs w:val="24"/>
        </w:rPr>
        <w:t>)</w:t>
      </w:r>
      <w:r w:rsidR="00F234CC" w:rsidRPr="007701D1">
        <w:rPr>
          <w:rFonts w:ascii="Times New Roman" w:hAnsi="Times New Roman"/>
          <w:sz w:val="24"/>
          <w:szCs w:val="24"/>
        </w:rPr>
        <w:t xml:space="preserve">, </w:t>
      </w:r>
      <w:r w:rsidR="002C645C" w:rsidRPr="007701D1">
        <w:rPr>
          <w:rFonts w:ascii="Times New Roman" w:hAnsi="Times New Roman"/>
          <w:sz w:val="24"/>
          <w:szCs w:val="24"/>
        </w:rPr>
        <w:t>opracowanie własne Urzędu</w:t>
      </w:r>
      <w:r w:rsidR="00701C4D" w:rsidRPr="007701D1">
        <w:rPr>
          <w:rFonts w:ascii="Times New Roman" w:hAnsi="Times New Roman"/>
          <w:sz w:val="24"/>
          <w:szCs w:val="24"/>
        </w:rPr>
        <w:t>;</w:t>
      </w:r>
    </w:p>
    <w:p w:rsidR="00A74884" w:rsidRPr="007701D1" w:rsidRDefault="00A74884" w:rsidP="007701D1">
      <w:pPr>
        <w:pStyle w:val="Akapitzlist"/>
        <w:numPr>
          <w:ilvl w:val="3"/>
          <w:numId w:val="1"/>
        </w:numPr>
        <w:tabs>
          <w:tab w:val="clear" w:pos="2880"/>
          <w:tab w:val="num" w:pos="-3240"/>
        </w:tabs>
        <w:ind w:left="851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analizą </w:t>
      </w:r>
      <w:r w:rsidR="00575462">
        <w:rPr>
          <w:rFonts w:ascii="Times New Roman" w:hAnsi="Times New Roman"/>
          <w:sz w:val="24"/>
          <w:szCs w:val="24"/>
        </w:rPr>
        <w:t xml:space="preserve">„Ankiet </w:t>
      </w:r>
      <w:r>
        <w:rPr>
          <w:rFonts w:ascii="Times New Roman" w:hAnsi="Times New Roman"/>
          <w:sz w:val="24"/>
          <w:szCs w:val="24"/>
        </w:rPr>
        <w:t>badając</w:t>
      </w:r>
      <w:r w:rsidR="00575462">
        <w:rPr>
          <w:rFonts w:ascii="Times New Roman" w:hAnsi="Times New Roman"/>
          <w:sz w:val="24"/>
          <w:szCs w:val="24"/>
        </w:rPr>
        <w:t>ych</w:t>
      </w:r>
      <w:r>
        <w:rPr>
          <w:rFonts w:ascii="Times New Roman" w:hAnsi="Times New Roman"/>
          <w:sz w:val="24"/>
          <w:szCs w:val="24"/>
        </w:rPr>
        <w:t xml:space="preserve"> potrzeby pracodawców</w:t>
      </w:r>
      <w:r w:rsidR="00622947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– IV kwartał 201</w:t>
      </w:r>
      <w:r w:rsidR="0057546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r.,</w:t>
      </w:r>
    </w:p>
    <w:p w:rsidR="00701C4D" w:rsidRPr="007701D1" w:rsidRDefault="00FD45C6" w:rsidP="007701D1">
      <w:pPr>
        <w:pStyle w:val="Akapitzlist"/>
        <w:numPr>
          <w:ilvl w:val="3"/>
          <w:numId w:val="1"/>
        </w:numPr>
        <w:tabs>
          <w:tab w:val="clear" w:pos="2880"/>
          <w:tab w:val="num" w:pos="-3240"/>
        </w:tabs>
        <w:ind w:left="851" w:hanging="425"/>
        <w:rPr>
          <w:rFonts w:ascii="Times New Roman" w:hAnsi="Times New Roman"/>
          <w:sz w:val="24"/>
          <w:szCs w:val="24"/>
        </w:rPr>
      </w:pPr>
      <w:r w:rsidRPr="007701D1">
        <w:rPr>
          <w:rFonts w:ascii="Times New Roman" w:hAnsi="Times New Roman"/>
          <w:sz w:val="24"/>
          <w:szCs w:val="24"/>
        </w:rPr>
        <w:t>za</w:t>
      </w:r>
      <w:r w:rsidR="001D2F72">
        <w:rPr>
          <w:rFonts w:ascii="Times New Roman" w:hAnsi="Times New Roman"/>
          <w:sz w:val="24"/>
          <w:szCs w:val="24"/>
        </w:rPr>
        <w:t>sadą równości szans kobiet i mężczyzn, jedną z horyzontalnych polityk Unii Europejskiej.</w:t>
      </w:r>
    </w:p>
    <w:p w:rsidR="007701D1" w:rsidRDefault="007701D1" w:rsidP="004C06CC">
      <w:pPr>
        <w:ind w:left="0" w:firstLine="708"/>
        <w:rPr>
          <w:rFonts w:ascii="Times New Roman" w:hAnsi="Times New Roman"/>
          <w:sz w:val="24"/>
          <w:szCs w:val="24"/>
        </w:rPr>
      </w:pPr>
    </w:p>
    <w:p w:rsidR="00B42366" w:rsidRPr="007701D1" w:rsidRDefault="001D2F72" w:rsidP="004C06CC">
      <w:pPr>
        <w:ind w:left="0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Pozyskane</w:t>
      </w:r>
      <w:r w:rsidR="00786679" w:rsidRPr="007701D1">
        <w:rPr>
          <w:rFonts w:ascii="Times New Roman" w:hAnsi="Times New Roman"/>
          <w:sz w:val="24"/>
          <w:szCs w:val="24"/>
        </w:rPr>
        <w:t xml:space="preserve"> środki pozwolą na sfinansowanie</w:t>
      </w:r>
      <w:r w:rsidR="008B26EB">
        <w:rPr>
          <w:rFonts w:ascii="Times New Roman" w:hAnsi="Times New Roman"/>
          <w:sz w:val="24"/>
          <w:szCs w:val="24"/>
        </w:rPr>
        <w:t xml:space="preserve"> stażu</w:t>
      </w:r>
      <w:r w:rsidR="00786679" w:rsidRPr="007701D1">
        <w:rPr>
          <w:rFonts w:ascii="Times New Roman" w:hAnsi="Times New Roman"/>
          <w:sz w:val="24"/>
          <w:szCs w:val="24"/>
        </w:rPr>
        <w:t xml:space="preserve"> </w:t>
      </w:r>
      <w:r w:rsidRPr="007701D1">
        <w:rPr>
          <w:rFonts w:ascii="Times New Roman" w:hAnsi="Times New Roman"/>
          <w:b/>
          <w:sz w:val="24"/>
          <w:szCs w:val="24"/>
        </w:rPr>
        <w:t xml:space="preserve">dla </w:t>
      </w:r>
      <w:r w:rsidR="00575462">
        <w:rPr>
          <w:rFonts w:ascii="Times New Roman" w:hAnsi="Times New Roman"/>
          <w:b/>
          <w:sz w:val="24"/>
          <w:szCs w:val="24"/>
        </w:rPr>
        <w:t xml:space="preserve">300 </w:t>
      </w:r>
      <w:r w:rsidRPr="007701D1">
        <w:rPr>
          <w:rFonts w:ascii="Times New Roman" w:hAnsi="Times New Roman"/>
          <w:b/>
          <w:sz w:val="24"/>
          <w:szCs w:val="24"/>
        </w:rPr>
        <w:t>osób</w:t>
      </w:r>
      <w:r>
        <w:rPr>
          <w:rFonts w:ascii="Times New Roman" w:hAnsi="Times New Roman"/>
          <w:b/>
          <w:sz w:val="24"/>
          <w:szCs w:val="24"/>
        </w:rPr>
        <w:t>,</w:t>
      </w:r>
      <w:r w:rsidRPr="007701D1">
        <w:rPr>
          <w:rFonts w:ascii="Times New Roman" w:hAnsi="Times New Roman"/>
          <w:b/>
          <w:sz w:val="24"/>
          <w:szCs w:val="24"/>
        </w:rPr>
        <w:t xml:space="preserve"> </w:t>
      </w:r>
      <w:r w:rsidR="00B42366" w:rsidRPr="007701D1">
        <w:rPr>
          <w:rFonts w:ascii="Times New Roman" w:hAnsi="Times New Roman"/>
          <w:sz w:val="24"/>
          <w:szCs w:val="24"/>
        </w:rPr>
        <w:t>w tym dla:</w:t>
      </w:r>
    </w:p>
    <w:p w:rsidR="008B26EB" w:rsidRPr="008B26EB" w:rsidRDefault="008B26EB" w:rsidP="008B26EB">
      <w:pPr>
        <w:numPr>
          <w:ilvl w:val="0"/>
          <w:numId w:val="5"/>
        </w:numPr>
        <w:rPr>
          <w:rFonts w:ascii="Times New Roman" w:hAnsi="Times New Roman"/>
          <w:bCs/>
          <w:sz w:val="24"/>
          <w:szCs w:val="24"/>
        </w:rPr>
      </w:pPr>
      <w:r w:rsidRPr="008B26EB">
        <w:rPr>
          <w:rFonts w:ascii="Times New Roman" w:hAnsi="Times New Roman"/>
          <w:b/>
          <w:bCs/>
          <w:sz w:val="24"/>
          <w:szCs w:val="24"/>
        </w:rPr>
        <w:t xml:space="preserve">21 </w:t>
      </w:r>
      <w:r w:rsidRPr="008B26EB">
        <w:rPr>
          <w:rFonts w:ascii="Times New Roman" w:hAnsi="Times New Roman"/>
          <w:bCs/>
          <w:sz w:val="24"/>
          <w:szCs w:val="24"/>
        </w:rPr>
        <w:t>osób bezrobotnych niepełnosprawnych,</w:t>
      </w:r>
    </w:p>
    <w:p w:rsidR="008B26EB" w:rsidRPr="008B26EB" w:rsidRDefault="008B26EB" w:rsidP="008B26EB">
      <w:pPr>
        <w:numPr>
          <w:ilvl w:val="0"/>
          <w:numId w:val="5"/>
        </w:numPr>
        <w:rPr>
          <w:rFonts w:ascii="Times New Roman" w:hAnsi="Times New Roman"/>
          <w:bCs/>
          <w:sz w:val="24"/>
          <w:szCs w:val="24"/>
        </w:rPr>
      </w:pPr>
      <w:r w:rsidRPr="008B26EB">
        <w:rPr>
          <w:rFonts w:ascii="Times New Roman" w:hAnsi="Times New Roman"/>
          <w:b/>
          <w:bCs/>
          <w:sz w:val="24"/>
          <w:szCs w:val="24"/>
        </w:rPr>
        <w:t>90</w:t>
      </w:r>
      <w:r w:rsidRPr="008B26EB">
        <w:rPr>
          <w:rFonts w:ascii="Times New Roman" w:hAnsi="Times New Roman"/>
          <w:bCs/>
          <w:sz w:val="24"/>
          <w:szCs w:val="24"/>
        </w:rPr>
        <w:t xml:space="preserve"> osób powyżej 50 roku życia,</w:t>
      </w:r>
    </w:p>
    <w:p w:rsidR="008B26EB" w:rsidRPr="008B26EB" w:rsidRDefault="008B26EB" w:rsidP="008B26EB">
      <w:pPr>
        <w:numPr>
          <w:ilvl w:val="0"/>
          <w:numId w:val="5"/>
        </w:numPr>
        <w:rPr>
          <w:rFonts w:ascii="Times New Roman" w:hAnsi="Times New Roman"/>
          <w:bCs/>
          <w:sz w:val="24"/>
          <w:szCs w:val="24"/>
        </w:rPr>
      </w:pPr>
      <w:r w:rsidRPr="008B26EB">
        <w:rPr>
          <w:rFonts w:ascii="Times New Roman" w:hAnsi="Times New Roman"/>
          <w:b/>
          <w:bCs/>
          <w:sz w:val="24"/>
          <w:szCs w:val="24"/>
        </w:rPr>
        <w:t>70</w:t>
      </w:r>
      <w:r w:rsidRPr="008B26EB">
        <w:rPr>
          <w:rFonts w:ascii="Times New Roman" w:hAnsi="Times New Roman"/>
          <w:bCs/>
          <w:sz w:val="24"/>
          <w:szCs w:val="24"/>
        </w:rPr>
        <w:t xml:space="preserve"> osób do 25 roku życia, w tym </w:t>
      </w:r>
      <w:r w:rsidR="000F7E99">
        <w:rPr>
          <w:rFonts w:ascii="Times New Roman" w:hAnsi="Times New Roman"/>
          <w:bCs/>
          <w:sz w:val="24"/>
          <w:szCs w:val="24"/>
        </w:rPr>
        <w:t>21 osób „Młodzież NEET”,</w:t>
      </w:r>
    </w:p>
    <w:p w:rsidR="008B26EB" w:rsidRDefault="008B26EB" w:rsidP="008B26EB">
      <w:pPr>
        <w:numPr>
          <w:ilvl w:val="0"/>
          <w:numId w:val="5"/>
        </w:numPr>
        <w:rPr>
          <w:rFonts w:ascii="Times New Roman" w:hAnsi="Times New Roman"/>
          <w:bCs/>
          <w:sz w:val="24"/>
          <w:szCs w:val="24"/>
        </w:rPr>
      </w:pPr>
      <w:r w:rsidRPr="008B26EB">
        <w:rPr>
          <w:rFonts w:ascii="Times New Roman" w:hAnsi="Times New Roman"/>
          <w:b/>
          <w:bCs/>
          <w:sz w:val="24"/>
          <w:szCs w:val="24"/>
        </w:rPr>
        <w:t>178</w:t>
      </w:r>
      <w:r w:rsidRPr="008B26EB">
        <w:rPr>
          <w:rFonts w:ascii="Times New Roman" w:hAnsi="Times New Roman"/>
          <w:bCs/>
          <w:sz w:val="24"/>
          <w:szCs w:val="24"/>
        </w:rPr>
        <w:t xml:space="preserve"> osób długotrwale bezrobotnych.</w:t>
      </w:r>
    </w:p>
    <w:p w:rsidR="00444694" w:rsidRPr="008B26EB" w:rsidRDefault="00444694" w:rsidP="00444694">
      <w:pPr>
        <w:ind w:left="780" w:firstLine="0"/>
        <w:rPr>
          <w:rFonts w:ascii="Times New Roman" w:hAnsi="Times New Roman"/>
          <w:bCs/>
          <w:sz w:val="24"/>
          <w:szCs w:val="24"/>
        </w:rPr>
      </w:pPr>
    </w:p>
    <w:p w:rsidR="008B26EB" w:rsidRPr="008B26EB" w:rsidRDefault="0041534E" w:rsidP="00F70BD5">
      <w:pPr>
        <w:tabs>
          <w:tab w:val="left" w:pos="360"/>
        </w:tabs>
        <w:ind w:left="420" w:right="92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Uczestnicy</w:t>
      </w:r>
      <w:r w:rsidR="008B26EB" w:rsidRPr="008B26EB">
        <w:rPr>
          <w:rFonts w:ascii="Times New Roman" w:hAnsi="Times New Roman"/>
          <w:sz w:val="24"/>
          <w:szCs w:val="24"/>
        </w:rPr>
        <w:t xml:space="preserve"> programu </w:t>
      </w:r>
      <w:r>
        <w:rPr>
          <w:rFonts w:ascii="Times New Roman" w:hAnsi="Times New Roman"/>
          <w:sz w:val="24"/>
          <w:szCs w:val="24"/>
        </w:rPr>
        <w:t>powinni</w:t>
      </w:r>
      <w:r w:rsidR="008B26EB" w:rsidRPr="008B26EB">
        <w:rPr>
          <w:rFonts w:ascii="Times New Roman" w:hAnsi="Times New Roman"/>
          <w:sz w:val="24"/>
          <w:szCs w:val="24"/>
        </w:rPr>
        <w:t xml:space="preserve"> należeć jednocześnie do dwóch</w:t>
      </w:r>
      <w:r>
        <w:rPr>
          <w:rFonts w:ascii="Times New Roman" w:hAnsi="Times New Roman"/>
          <w:sz w:val="24"/>
          <w:szCs w:val="24"/>
        </w:rPr>
        <w:t xml:space="preserve"> </w:t>
      </w:r>
      <w:r w:rsidR="008B26EB" w:rsidRPr="008B26EB">
        <w:rPr>
          <w:rFonts w:ascii="Times New Roman" w:hAnsi="Times New Roman"/>
          <w:sz w:val="24"/>
          <w:szCs w:val="24"/>
        </w:rPr>
        <w:t>z wyżej wymienionych kategorii grupy docelowej.</w:t>
      </w:r>
    </w:p>
    <w:p w:rsidR="00D5136B" w:rsidRDefault="00D5136B" w:rsidP="00D5136B">
      <w:pPr>
        <w:pStyle w:val="Akapitzlist"/>
        <w:ind w:left="780" w:right="153" w:firstLine="0"/>
      </w:pPr>
    </w:p>
    <w:p w:rsidR="00444694" w:rsidRDefault="00444694" w:rsidP="00D5136B">
      <w:pPr>
        <w:pStyle w:val="Akapitzlist"/>
        <w:ind w:left="0" w:right="153" w:firstLine="780"/>
        <w:rPr>
          <w:rFonts w:ascii="Times New Roman" w:hAnsi="Times New Roman"/>
          <w:sz w:val="24"/>
          <w:szCs w:val="24"/>
        </w:rPr>
      </w:pPr>
    </w:p>
    <w:p w:rsidR="00444694" w:rsidRDefault="00444694" w:rsidP="00D5136B">
      <w:pPr>
        <w:pStyle w:val="Akapitzlist"/>
        <w:ind w:left="0" w:right="153" w:firstLine="780"/>
        <w:rPr>
          <w:rFonts w:ascii="Times New Roman" w:hAnsi="Times New Roman"/>
          <w:sz w:val="24"/>
          <w:szCs w:val="24"/>
        </w:rPr>
      </w:pPr>
    </w:p>
    <w:p w:rsidR="00444694" w:rsidRDefault="00444694" w:rsidP="00D5136B">
      <w:pPr>
        <w:pStyle w:val="Akapitzlist"/>
        <w:ind w:left="0" w:right="153" w:firstLine="780"/>
        <w:rPr>
          <w:rFonts w:ascii="Times New Roman" w:hAnsi="Times New Roman"/>
          <w:sz w:val="24"/>
          <w:szCs w:val="24"/>
        </w:rPr>
      </w:pPr>
    </w:p>
    <w:p w:rsidR="00D5136B" w:rsidRDefault="00D5136B" w:rsidP="00D5136B">
      <w:pPr>
        <w:pStyle w:val="Akapitzlist"/>
        <w:ind w:left="0" w:right="153" w:firstLine="780"/>
        <w:rPr>
          <w:rFonts w:ascii="Times New Roman" w:hAnsi="Times New Roman"/>
          <w:b/>
          <w:sz w:val="24"/>
          <w:szCs w:val="24"/>
        </w:rPr>
      </w:pPr>
      <w:r w:rsidRPr="00D5136B">
        <w:rPr>
          <w:rFonts w:ascii="Times New Roman" w:hAnsi="Times New Roman"/>
          <w:sz w:val="24"/>
          <w:szCs w:val="24"/>
        </w:rPr>
        <w:t>Przy kierowaniu do program</w:t>
      </w:r>
      <w:r>
        <w:rPr>
          <w:rFonts w:ascii="Times New Roman" w:hAnsi="Times New Roman"/>
          <w:sz w:val="24"/>
          <w:szCs w:val="24"/>
        </w:rPr>
        <w:t xml:space="preserve">u pod </w:t>
      </w:r>
      <w:r w:rsidRPr="00D5136B">
        <w:rPr>
          <w:rFonts w:ascii="Times New Roman" w:hAnsi="Times New Roman"/>
          <w:sz w:val="24"/>
          <w:szCs w:val="24"/>
        </w:rPr>
        <w:t xml:space="preserve">uwagę brane będzie również wykształcenie osób bezrobotnych. W grupach spełniających warunki udziału w </w:t>
      </w:r>
      <w:r w:rsidR="008B26EB">
        <w:rPr>
          <w:rFonts w:ascii="Times New Roman" w:hAnsi="Times New Roman"/>
          <w:sz w:val="24"/>
          <w:szCs w:val="24"/>
        </w:rPr>
        <w:t>stażu</w:t>
      </w:r>
      <w:r w:rsidRPr="00D5136B">
        <w:rPr>
          <w:rFonts w:ascii="Times New Roman" w:hAnsi="Times New Roman"/>
          <w:sz w:val="24"/>
          <w:szCs w:val="24"/>
        </w:rPr>
        <w:t xml:space="preserve"> przeważać będą osoby</w:t>
      </w:r>
      <w:r>
        <w:rPr>
          <w:rFonts w:ascii="Times New Roman" w:hAnsi="Times New Roman"/>
          <w:sz w:val="24"/>
          <w:szCs w:val="24"/>
        </w:rPr>
        <w:t xml:space="preserve"> </w:t>
      </w:r>
      <w:r w:rsidRPr="00D5136B">
        <w:rPr>
          <w:rFonts w:ascii="Times New Roman" w:hAnsi="Times New Roman"/>
          <w:b/>
          <w:sz w:val="24"/>
          <w:szCs w:val="24"/>
        </w:rPr>
        <w:t xml:space="preserve">z wykształceniem </w:t>
      </w:r>
      <w:r w:rsidR="00580A46">
        <w:rPr>
          <w:rFonts w:ascii="Times New Roman" w:hAnsi="Times New Roman"/>
          <w:b/>
          <w:sz w:val="24"/>
          <w:szCs w:val="24"/>
        </w:rPr>
        <w:t>ponadgimnazjalnym, gimnazjalnym</w:t>
      </w:r>
      <w:bookmarkStart w:id="0" w:name="_GoBack"/>
      <w:bookmarkEnd w:id="0"/>
      <w:r w:rsidRPr="00D5136B">
        <w:rPr>
          <w:rFonts w:ascii="Times New Roman" w:hAnsi="Times New Roman"/>
          <w:b/>
          <w:sz w:val="24"/>
          <w:szCs w:val="24"/>
        </w:rPr>
        <w:t xml:space="preserve"> i poniżej.   </w:t>
      </w:r>
    </w:p>
    <w:p w:rsidR="008B26EB" w:rsidRDefault="008B26EB" w:rsidP="00D5136B">
      <w:pPr>
        <w:pStyle w:val="Akapitzlist"/>
        <w:ind w:left="0" w:right="153" w:firstLine="780"/>
        <w:rPr>
          <w:rFonts w:ascii="Times New Roman" w:hAnsi="Times New Roman"/>
          <w:b/>
          <w:sz w:val="24"/>
          <w:szCs w:val="24"/>
        </w:rPr>
      </w:pPr>
    </w:p>
    <w:p w:rsidR="00B42366" w:rsidRPr="007701D1" w:rsidRDefault="0041534E" w:rsidP="0041534E">
      <w:pPr>
        <w:ind w:right="153"/>
        <w:rPr>
          <w:rFonts w:ascii="Times New Roman" w:hAnsi="Times New Roman"/>
          <w:b/>
          <w:color w:val="0000FF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="00B42366" w:rsidRPr="007701D1">
        <w:rPr>
          <w:rFonts w:ascii="Times New Roman" w:hAnsi="Times New Roman"/>
          <w:b/>
          <w:sz w:val="24"/>
          <w:szCs w:val="24"/>
        </w:rPr>
        <w:t>Kierowanie do programu</w:t>
      </w:r>
      <w:r w:rsidR="00B42366" w:rsidRPr="007701D1">
        <w:rPr>
          <w:rFonts w:ascii="Times New Roman" w:hAnsi="Times New Roman"/>
          <w:sz w:val="24"/>
          <w:szCs w:val="24"/>
        </w:rPr>
        <w:t xml:space="preserve"> odbywa</w:t>
      </w:r>
      <w:r w:rsidR="00801854" w:rsidRPr="007701D1">
        <w:rPr>
          <w:rFonts w:ascii="Times New Roman" w:hAnsi="Times New Roman"/>
          <w:sz w:val="24"/>
          <w:szCs w:val="24"/>
        </w:rPr>
        <w:t>ć</w:t>
      </w:r>
      <w:r w:rsidR="00B42366" w:rsidRPr="007701D1">
        <w:rPr>
          <w:rFonts w:ascii="Times New Roman" w:hAnsi="Times New Roman"/>
          <w:sz w:val="24"/>
          <w:szCs w:val="24"/>
        </w:rPr>
        <w:t xml:space="preserve"> się </w:t>
      </w:r>
      <w:r w:rsidR="00801854" w:rsidRPr="007701D1">
        <w:rPr>
          <w:rFonts w:ascii="Times New Roman" w:hAnsi="Times New Roman"/>
          <w:sz w:val="24"/>
          <w:szCs w:val="24"/>
        </w:rPr>
        <w:t xml:space="preserve">będzie </w:t>
      </w:r>
      <w:r w:rsidR="00B42366" w:rsidRPr="007701D1">
        <w:rPr>
          <w:rFonts w:ascii="Times New Roman" w:hAnsi="Times New Roman"/>
          <w:sz w:val="24"/>
          <w:szCs w:val="24"/>
        </w:rPr>
        <w:t>od</w:t>
      </w:r>
      <w:r w:rsidR="00B42366" w:rsidRPr="007701D1">
        <w:rPr>
          <w:rFonts w:ascii="Times New Roman" w:hAnsi="Times New Roman"/>
          <w:b/>
          <w:sz w:val="24"/>
          <w:szCs w:val="24"/>
        </w:rPr>
        <w:t xml:space="preserve"> lutego </w:t>
      </w:r>
      <w:r w:rsidR="00B42366" w:rsidRPr="007701D1">
        <w:rPr>
          <w:rFonts w:ascii="Times New Roman" w:hAnsi="Times New Roman"/>
          <w:sz w:val="24"/>
          <w:szCs w:val="24"/>
        </w:rPr>
        <w:t>do</w:t>
      </w:r>
      <w:r w:rsidR="00B42366" w:rsidRPr="007701D1">
        <w:rPr>
          <w:rFonts w:ascii="Times New Roman" w:hAnsi="Times New Roman"/>
          <w:b/>
          <w:sz w:val="24"/>
          <w:szCs w:val="24"/>
        </w:rPr>
        <w:t xml:space="preserve"> </w:t>
      </w:r>
      <w:r w:rsidR="00575462" w:rsidRPr="008B26EB">
        <w:rPr>
          <w:rFonts w:ascii="Times New Roman" w:hAnsi="Times New Roman"/>
          <w:b/>
          <w:sz w:val="24"/>
          <w:szCs w:val="24"/>
        </w:rPr>
        <w:t>czerwca</w:t>
      </w:r>
      <w:r w:rsidR="00B42366" w:rsidRPr="008B26EB">
        <w:rPr>
          <w:rFonts w:ascii="Times New Roman" w:hAnsi="Times New Roman"/>
          <w:b/>
          <w:sz w:val="24"/>
          <w:szCs w:val="24"/>
        </w:rPr>
        <w:t xml:space="preserve"> </w:t>
      </w:r>
      <w:r w:rsidR="00B42366" w:rsidRPr="007701D1">
        <w:rPr>
          <w:rFonts w:ascii="Times New Roman" w:hAnsi="Times New Roman"/>
          <w:b/>
          <w:sz w:val="24"/>
          <w:szCs w:val="24"/>
        </w:rPr>
        <w:t>201</w:t>
      </w:r>
      <w:r w:rsidR="00575462">
        <w:rPr>
          <w:rFonts w:ascii="Times New Roman" w:hAnsi="Times New Roman"/>
          <w:b/>
          <w:sz w:val="24"/>
          <w:szCs w:val="24"/>
        </w:rPr>
        <w:t>4</w:t>
      </w:r>
      <w:r w:rsidR="00B42366" w:rsidRPr="007701D1">
        <w:rPr>
          <w:rFonts w:ascii="Times New Roman" w:hAnsi="Times New Roman"/>
          <w:b/>
          <w:sz w:val="24"/>
          <w:szCs w:val="24"/>
        </w:rPr>
        <w:t>r</w:t>
      </w:r>
      <w:r w:rsidR="00B42366" w:rsidRPr="009C252F">
        <w:rPr>
          <w:rFonts w:ascii="Times New Roman" w:hAnsi="Times New Roman"/>
          <w:b/>
          <w:sz w:val="24"/>
          <w:szCs w:val="24"/>
        </w:rPr>
        <w:t>.</w:t>
      </w:r>
    </w:p>
    <w:p w:rsidR="001D2F72" w:rsidRDefault="0041534E" w:rsidP="001D2F72">
      <w:pPr>
        <w:ind w:left="360" w:right="-505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B42366" w:rsidRPr="007701D1">
        <w:rPr>
          <w:rFonts w:ascii="Times New Roman" w:hAnsi="Times New Roman"/>
          <w:b/>
          <w:sz w:val="24"/>
          <w:szCs w:val="24"/>
        </w:rPr>
        <w:t>Te</w:t>
      </w:r>
      <w:r w:rsidR="001D2F72">
        <w:rPr>
          <w:rFonts w:ascii="Times New Roman" w:hAnsi="Times New Roman"/>
          <w:b/>
          <w:sz w:val="24"/>
          <w:szCs w:val="24"/>
        </w:rPr>
        <w:t xml:space="preserve">rminy uruchamiania miejsc stażu zaplanowano w okresie od marca do </w:t>
      </w:r>
      <w:r w:rsidR="00575462">
        <w:rPr>
          <w:rFonts w:ascii="Times New Roman" w:hAnsi="Times New Roman"/>
          <w:b/>
          <w:sz w:val="24"/>
          <w:szCs w:val="24"/>
        </w:rPr>
        <w:t>czerwca</w:t>
      </w:r>
      <w:r w:rsidR="001D2F72">
        <w:rPr>
          <w:rFonts w:ascii="Times New Roman" w:hAnsi="Times New Roman"/>
          <w:b/>
          <w:sz w:val="24"/>
          <w:szCs w:val="24"/>
        </w:rPr>
        <w:t xml:space="preserve"> 201</w:t>
      </w:r>
      <w:r w:rsidR="008B26EB">
        <w:rPr>
          <w:rFonts w:ascii="Times New Roman" w:hAnsi="Times New Roman"/>
          <w:b/>
          <w:sz w:val="24"/>
          <w:szCs w:val="24"/>
        </w:rPr>
        <w:t>4</w:t>
      </w:r>
      <w:r w:rsidR="00450320">
        <w:rPr>
          <w:rFonts w:ascii="Times New Roman" w:hAnsi="Times New Roman"/>
          <w:b/>
          <w:sz w:val="24"/>
          <w:szCs w:val="24"/>
        </w:rPr>
        <w:t>r.</w:t>
      </w:r>
    </w:p>
    <w:p w:rsidR="008B26EB" w:rsidRPr="0041534E" w:rsidRDefault="0041534E" w:rsidP="0041534E">
      <w:pPr>
        <w:ind w:right="153" w:hanging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8B26EB" w:rsidRPr="0041534E">
        <w:rPr>
          <w:rFonts w:ascii="Times New Roman" w:hAnsi="Times New Roman"/>
          <w:b/>
          <w:sz w:val="24"/>
          <w:szCs w:val="24"/>
        </w:rPr>
        <w:t xml:space="preserve">Staż nie może być zorganizowany na okres krótszy niż 3 miesiące. </w:t>
      </w:r>
    </w:p>
    <w:p w:rsidR="00B42366" w:rsidRPr="00B42366" w:rsidRDefault="00B42366" w:rsidP="00B42366">
      <w:pPr>
        <w:ind w:right="153" w:hanging="568"/>
        <w:rPr>
          <w:rFonts w:ascii="Times New Roman" w:hAnsi="Times New Roman"/>
          <w:b/>
        </w:rPr>
      </w:pPr>
    </w:p>
    <w:p w:rsidR="00444694" w:rsidRDefault="00444694" w:rsidP="007701D1">
      <w:pPr>
        <w:ind w:left="0" w:firstLine="709"/>
        <w:rPr>
          <w:rFonts w:ascii="Times New Roman" w:hAnsi="Times New Roman"/>
          <w:sz w:val="24"/>
          <w:szCs w:val="24"/>
        </w:rPr>
      </w:pPr>
      <w:r w:rsidRPr="007701D1">
        <w:rPr>
          <w:rFonts w:ascii="Times New Roman" w:hAnsi="Times New Roman"/>
          <w:sz w:val="24"/>
          <w:szCs w:val="24"/>
        </w:rPr>
        <w:t xml:space="preserve">W trakcie odbywania programu stażu osoba bezrobotna nabywa umiejętności praktyczne oraz zdobywa doświadczenie poprzez przygotowanie jej do samodzielnego wykonywania powierzonych czynności i zadań na stanowisku pracy. </w:t>
      </w:r>
    </w:p>
    <w:p w:rsidR="00B42366" w:rsidRDefault="00B42366" w:rsidP="007701D1">
      <w:pPr>
        <w:ind w:left="0" w:firstLine="709"/>
        <w:rPr>
          <w:rFonts w:ascii="Times New Roman" w:hAnsi="Times New Roman"/>
          <w:sz w:val="24"/>
          <w:szCs w:val="24"/>
        </w:rPr>
      </w:pPr>
      <w:r w:rsidRPr="007701D1">
        <w:rPr>
          <w:rFonts w:ascii="Times New Roman" w:hAnsi="Times New Roman"/>
          <w:b/>
          <w:bCs/>
          <w:sz w:val="24"/>
          <w:szCs w:val="24"/>
        </w:rPr>
        <w:t xml:space="preserve">Bezrobotnemu </w:t>
      </w:r>
      <w:r w:rsidRPr="007701D1">
        <w:rPr>
          <w:rFonts w:ascii="Times New Roman" w:hAnsi="Times New Roman"/>
          <w:bCs/>
          <w:sz w:val="24"/>
          <w:szCs w:val="24"/>
        </w:rPr>
        <w:t>skierowanemu na staż przysługuje w okresie jego odbywania</w:t>
      </w:r>
      <w:r w:rsidRPr="007701D1">
        <w:rPr>
          <w:rFonts w:ascii="Times New Roman" w:hAnsi="Times New Roman"/>
          <w:b/>
          <w:bCs/>
          <w:sz w:val="24"/>
          <w:szCs w:val="24"/>
        </w:rPr>
        <w:t xml:space="preserve"> stypendium </w:t>
      </w:r>
      <w:r w:rsidR="00575462">
        <w:rPr>
          <w:rFonts w:ascii="Times New Roman" w:hAnsi="Times New Roman"/>
          <w:b/>
          <w:bCs/>
          <w:sz w:val="24"/>
          <w:szCs w:val="24"/>
        </w:rPr>
        <w:t xml:space="preserve">                      </w:t>
      </w:r>
      <w:r w:rsidRPr="007701D1">
        <w:rPr>
          <w:rFonts w:ascii="Times New Roman" w:hAnsi="Times New Roman"/>
          <w:bCs/>
          <w:sz w:val="24"/>
          <w:szCs w:val="24"/>
        </w:rPr>
        <w:t xml:space="preserve">w wysokości 120% kwoty zasiłku podstawowego dla bezrobotnych tj. </w:t>
      </w:r>
      <w:r w:rsidR="00575462">
        <w:rPr>
          <w:rFonts w:ascii="Times New Roman" w:hAnsi="Times New Roman"/>
          <w:b/>
          <w:bCs/>
          <w:sz w:val="24"/>
          <w:szCs w:val="24"/>
        </w:rPr>
        <w:t>988</w:t>
      </w:r>
      <w:r w:rsidRPr="007701D1">
        <w:rPr>
          <w:rFonts w:ascii="Times New Roman" w:hAnsi="Times New Roman"/>
          <w:b/>
          <w:bCs/>
          <w:sz w:val="24"/>
          <w:szCs w:val="24"/>
        </w:rPr>
        <w:t>,</w:t>
      </w:r>
      <w:r w:rsidR="00575462">
        <w:rPr>
          <w:rFonts w:ascii="Times New Roman" w:hAnsi="Times New Roman"/>
          <w:b/>
          <w:bCs/>
          <w:sz w:val="24"/>
          <w:szCs w:val="24"/>
        </w:rPr>
        <w:t>40</w:t>
      </w:r>
      <w:r w:rsidRPr="007701D1">
        <w:rPr>
          <w:rFonts w:ascii="Times New Roman" w:hAnsi="Times New Roman"/>
          <w:b/>
          <w:bCs/>
          <w:sz w:val="24"/>
          <w:szCs w:val="24"/>
        </w:rPr>
        <w:t xml:space="preserve">zł (brutto) </w:t>
      </w:r>
      <w:r w:rsidRPr="00BC6B99">
        <w:rPr>
          <w:rFonts w:ascii="Times New Roman" w:hAnsi="Times New Roman"/>
          <w:b/>
          <w:bCs/>
          <w:sz w:val="24"/>
          <w:szCs w:val="24"/>
        </w:rPr>
        <w:t xml:space="preserve">– stan prawny </w:t>
      </w:r>
      <w:r w:rsidR="00575462">
        <w:rPr>
          <w:rFonts w:ascii="Times New Roman" w:hAnsi="Times New Roman"/>
          <w:b/>
          <w:bCs/>
          <w:sz w:val="24"/>
          <w:szCs w:val="24"/>
        </w:rPr>
        <w:t xml:space="preserve">              </w:t>
      </w:r>
      <w:r w:rsidRPr="00BC6B99">
        <w:rPr>
          <w:rFonts w:ascii="Times New Roman" w:hAnsi="Times New Roman"/>
          <w:b/>
          <w:bCs/>
          <w:sz w:val="24"/>
          <w:szCs w:val="24"/>
        </w:rPr>
        <w:t xml:space="preserve">na dzień </w:t>
      </w:r>
      <w:r w:rsidR="00BC6B99" w:rsidRPr="00BC6B99">
        <w:rPr>
          <w:rFonts w:ascii="Times New Roman" w:hAnsi="Times New Roman"/>
          <w:b/>
          <w:bCs/>
          <w:sz w:val="24"/>
          <w:szCs w:val="24"/>
        </w:rPr>
        <w:t>01.0</w:t>
      </w:r>
      <w:r w:rsidR="00575462">
        <w:rPr>
          <w:rFonts w:ascii="Times New Roman" w:hAnsi="Times New Roman"/>
          <w:b/>
          <w:bCs/>
          <w:sz w:val="24"/>
          <w:szCs w:val="24"/>
        </w:rPr>
        <w:t>1</w:t>
      </w:r>
      <w:r w:rsidR="00BC6B99" w:rsidRPr="00BC6B99">
        <w:rPr>
          <w:rFonts w:ascii="Times New Roman" w:hAnsi="Times New Roman"/>
          <w:b/>
          <w:bCs/>
          <w:sz w:val="24"/>
          <w:szCs w:val="24"/>
        </w:rPr>
        <w:t>.</w:t>
      </w:r>
      <w:r w:rsidRPr="00BC6B99">
        <w:rPr>
          <w:rFonts w:ascii="Times New Roman" w:hAnsi="Times New Roman"/>
          <w:b/>
          <w:bCs/>
          <w:sz w:val="24"/>
          <w:szCs w:val="24"/>
        </w:rPr>
        <w:t>201</w:t>
      </w:r>
      <w:r w:rsidR="00575462">
        <w:rPr>
          <w:rFonts w:ascii="Times New Roman" w:hAnsi="Times New Roman"/>
          <w:b/>
          <w:bCs/>
          <w:sz w:val="24"/>
          <w:szCs w:val="24"/>
        </w:rPr>
        <w:t>4</w:t>
      </w:r>
      <w:r w:rsidRPr="00BC6B99">
        <w:rPr>
          <w:rFonts w:ascii="Times New Roman" w:hAnsi="Times New Roman"/>
          <w:b/>
          <w:bCs/>
          <w:sz w:val="24"/>
          <w:szCs w:val="24"/>
        </w:rPr>
        <w:t>r.</w:t>
      </w:r>
      <w:r w:rsidRPr="007701D1">
        <w:rPr>
          <w:rFonts w:ascii="Times New Roman" w:hAnsi="Times New Roman"/>
          <w:b/>
          <w:bCs/>
          <w:sz w:val="24"/>
          <w:szCs w:val="24"/>
        </w:rPr>
        <w:t xml:space="preserve"> Stypendium współfinansowane ze środków Unii Europejskiej w ramach PO KL nie podlega opodatkowaniu. </w:t>
      </w:r>
    </w:p>
    <w:p w:rsidR="00D5136B" w:rsidRPr="00444694" w:rsidRDefault="00D5136B" w:rsidP="007701D1">
      <w:pPr>
        <w:ind w:left="0" w:firstLine="709"/>
        <w:rPr>
          <w:rFonts w:ascii="Times New Roman" w:hAnsi="Times New Roman"/>
          <w:sz w:val="24"/>
          <w:szCs w:val="24"/>
        </w:rPr>
      </w:pPr>
    </w:p>
    <w:p w:rsidR="007641C9" w:rsidRPr="00444694" w:rsidRDefault="00444694" w:rsidP="007A734D">
      <w:pPr>
        <w:pStyle w:val="Tekstpodstawowywcity"/>
        <w:spacing w:line="360" w:lineRule="auto"/>
        <w:ind w:left="0" w:right="-284"/>
        <w:rPr>
          <w:b/>
          <w:szCs w:val="24"/>
        </w:rPr>
      </w:pPr>
      <w:r>
        <w:rPr>
          <w:b/>
          <w:szCs w:val="24"/>
          <w:lang w:val="pl-PL"/>
        </w:rPr>
        <w:t xml:space="preserve">         </w:t>
      </w:r>
      <w:r w:rsidR="007641C9" w:rsidRPr="00444694">
        <w:rPr>
          <w:b/>
          <w:szCs w:val="24"/>
        </w:rPr>
        <w:t>Organizator stażu:</w:t>
      </w:r>
    </w:p>
    <w:p w:rsidR="007641C9" w:rsidRPr="00444694" w:rsidRDefault="007641C9" w:rsidP="00F70BD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851" w:right="92" w:hanging="284"/>
        <w:rPr>
          <w:rFonts w:ascii="Times New Roman" w:hAnsi="Times New Roman"/>
          <w:sz w:val="24"/>
          <w:szCs w:val="24"/>
        </w:rPr>
      </w:pPr>
      <w:r w:rsidRPr="00444694">
        <w:rPr>
          <w:rFonts w:ascii="Times New Roman" w:hAnsi="Times New Roman"/>
          <w:sz w:val="24"/>
          <w:szCs w:val="24"/>
        </w:rPr>
        <w:t>zapoznaje bezrobotnego  z programem stażu,</w:t>
      </w:r>
    </w:p>
    <w:p w:rsidR="007641C9" w:rsidRPr="00444694" w:rsidRDefault="007641C9" w:rsidP="00F70BD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851" w:right="92" w:hanging="284"/>
        <w:rPr>
          <w:rFonts w:ascii="Times New Roman" w:hAnsi="Times New Roman"/>
          <w:sz w:val="24"/>
          <w:szCs w:val="24"/>
        </w:rPr>
      </w:pPr>
      <w:r w:rsidRPr="00444694">
        <w:rPr>
          <w:rFonts w:ascii="Times New Roman" w:hAnsi="Times New Roman"/>
          <w:sz w:val="24"/>
          <w:szCs w:val="24"/>
        </w:rPr>
        <w:t>zapoznaje bezrobotnego z jego obowiązkami oraz uprawnieniami,</w:t>
      </w:r>
    </w:p>
    <w:p w:rsidR="007641C9" w:rsidRPr="00444694" w:rsidRDefault="007641C9" w:rsidP="00F70BD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851" w:right="92" w:hanging="284"/>
        <w:rPr>
          <w:rFonts w:ascii="Times New Roman" w:hAnsi="Times New Roman"/>
          <w:sz w:val="24"/>
          <w:szCs w:val="24"/>
        </w:rPr>
      </w:pPr>
      <w:r w:rsidRPr="00444694">
        <w:rPr>
          <w:rFonts w:ascii="Times New Roman" w:hAnsi="Times New Roman"/>
          <w:sz w:val="24"/>
          <w:szCs w:val="24"/>
        </w:rPr>
        <w:t>zapewnia bezrobotnemu bezpieczne i higieniczne warunki odbywania stażu na zasadach przewidzianych dla pracowników,</w:t>
      </w:r>
    </w:p>
    <w:p w:rsidR="007641C9" w:rsidRPr="00444694" w:rsidRDefault="007641C9" w:rsidP="00F70BD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851" w:right="92" w:hanging="284"/>
        <w:rPr>
          <w:rFonts w:ascii="Times New Roman" w:hAnsi="Times New Roman"/>
          <w:sz w:val="24"/>
          <w:szCs w:val="24"/>
        </w:rPr>
      </w:pPr>
      <w:r w:rsidRPr="00444694">
        <w:rPr>
          <w:rFonts w:ascii="Times New Roman" w:hAnsi="Times New Roman"/>
          <w:sz w:val="24"/>
          <w:szCs w:val="24"/>
        </w:rPr>
        <w:t xml:space="preserve">zapewnia bezrobotnemu profilaktyczną ochronę zdrowia w zakresie przewidzianym </w:t>
      </w:r>
      <w:r w:rsidR="00F70BD5">
        <w:rPr>
          <w:rFonts w:ascii="Times New Roman" w:hAnsi="Times New Roman"/>
          <w:sz w:val="24"/>
          <w:szCs w:val="24"/>
        </w:rPr>
        <w:t xml:space="preserve">                           </w:t>
      </w:r>
      <w:r w:rsidRPr="00444694">
        <w:rPr>
          <w:rFonts w:ascii="Times New Roman" w:hAnsi="Times New Roman"/>
          <w:sz w:val="24"/>
          <w:szCs w:val="24"/>
        </w:rPr>
        <w:t>dla pracowników,</w:t>
      </w:r>
    </w:p>
    <w:p w:rsidR="007641C9" w:rsidRPr="00444694" w:rsidRDefault="007641C9" w:rsidP="00F70BD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851" w:right="92" w:hanging="284"/>
        <w:rPr>
          <w:rFonts w:ascii="Times New Roman" w:hAnsi="Times New Roman"/>
          <w:sz w:val="24"/>
          <w:szCs w:val="24"/>
        </w:rPr>
      </w:pPr>
      <w:r w:rsidRPr="00444694">
        <w:rPr>
          <w:rFonts w:ascii="Times New Roman" w:hAnsi="Times New Roman"/>
          <w:sz w:val="24"/>
          <w:szCs w:val="24"/>
        </w:rPr>
        <w:t>szkoli bezrobotnego na zasadach przewidzianych dla pracowników w zakresie bezpieczeństwa</w:t>
      </w:r>
      <w:r w:rsidR="00F70BD5">
        <w:rPr>
          <w:rFonts w:ascii="Times New Roman" w:hAnsi="Times New Roman"/>
          <w:sz w:val="24"/>
          <w:szCs w:val="24"/>
        </w:rPr>
        <w:t xml:space="preserve">                  </w:t>
      </w:r>
      <w:r w:rsidRPr="00444694">
        <w:rPr>
          <w:rFonts w:ascii="Times New Roman" w:hAnsi="Times New Roman"/>
          <w:sz w:val="24"/>
          <w:szCs w:val="24"/>
        </w:rPr>
        <w:t xml:space="preserve"> i higieny pracy, przepisów przeciwpożarowych oraz zapoznaje go z obowiązującym regulaminem pracy,</w:t>
      </w:r>
    </w:p>
    <w:p w:rsidR="007641C9" w:rsidRPr="00444694" w:rsidRDefault="007641C9" w:rsidP="00F70BD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851" w:right="92" w:hanging="284"/>
        <w:rPr>
          <w:rFonts w:ascii="Times New Roman" w:hAnsi="Times New Roman"/>
          <w:sz w:val="24"/>
          <w:szCs w:val="24"/>
        </w:rPr>
      </w:pPr>
      <w:r w:rsidRPr="00444694">
        <w:rPr>
          <w:rFonts w:ascii="Times New Roman" w:hAnsi="Times New Roman"/>
          <w:sz w:val="24"/>
          <w:szCs w:val="24"/>
        </w:rPr>
        <w:t>przydziela bezrobotnemu, na zasadach przewidzianych dla pracowników, odzież i obuwie robocze, środki ochrony indywidualnej oraz niezbędne środki higieny osobistej,</w:t>
      </w:r>
    </w:p>
    <w:p w:rsidR="007641C9" w:rsidRPr="00444694" w:rsidRDefault="007641C9" w:rsidP="00F70BD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851" w:right="92" w:hanging="284"/>
        <w:rPr>
          <w:rFonts w:ascii="Times New Roman" w:hAnsi="Times New Roman"/>
          <w:sz w:val="24"/>
          <w:szCs w:val="24"/>
        </w:rPr>
      </w:pPr>
      <w:r w:rsidRPr="00444694">
        <w:rPr>
          <w:rFonts w:ascii="Times New Roman" w:hAnsi="Times New Roman"/>
          <w:sz w:val="24"/>
          <w:szCs w:val="24"/>
        </w:rPr>
        <w:t>zapewnia bezrobotnemu, na zasadach przewidzianych dla pracowników, bezpłatne posiłki i napoje profilaktyczne,</w:t>
      </w:r>
    </w:p>
    <w:p w:rsidR="007641C9" w:rsidRPr="00444694" w:rsidRDefault="007641C9" w:rsidP="00F70BD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851" w:right="92" w:hanging="284"/>
        <w:rPr>
          <w:rFonts w:ascii="Times New Roman" w:hAnsi="Times New Roman"/>
          <w:sz w:val="24"/>
          <w:szCs w:val="24"/>
        </w:rPr>
      </w:pPr>
      <w:r w:rsidRPr="00444694">
        <w:rPr>
          <w:rFonts w:ascii="Times New Roman" w:hAnsi="Times New Roman"/>
          <w:sz w:val="24"/>
          <w:szCs w:val="24"/>
        </w:rPr>
        <w:t>niezwłocznie, nie później jednak niż w terminie 7 dni, informuje urząd pracy o przypadkach przerwania odbywania stażu, o każdym dniu nieusprawiedliwionej nieobecności bezrobotnego oraz o innych zdarzeniach istotnych dla realizacji programu,</w:t>
      </w:r>
    </w:p>
    <w:p w:rsidR="007641C9" w:rsidRDefault="007641C9" w:rsidP="00F70BD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851" w:right="92" w:hanging="284"/>
        <w:rPr>
          <w:rFonts w:ascii="Times New Roman" w:hAnsi="Times New Roman"/>
          <w:sz w:val="24"/>
          <w:szCs w:val="24"/>
        </w:rPr>
      </w:pPr>
      <w:r w:rsidRPr="00444694">
        <w:rPr>
          <w:rFonts w:ascii="Times New Roman" w:hAnsi="Times New Roman"/>
          <w:sz w:val="24"/>
          <w:szCs w:val="24"/>
        </w:rPr>
        <w:t xml:space="preserve">niezwłocznie, nie później jednak niż w terminie 7 dni, po zakończeniu realizacji programu stażu wydaje bezrobotnemu opinię, </w:t>
      </w:r>
    </w:p>
    <w:p w:rsidR="007A734D" w:rsidRDefault="007A734D" w:rsidP="00F70BD5">
      <w:pPr>
        <w:tabs>
          <w:tab w:val="left" w:pos="851"/>
        </w:tabs>
        <w:autoSpaceDE w:val="0"/>
        <w:autoSpaceDN w:val="0"/>
        <w:adjustRightInd w:val="0"/>
        <w:ind w:right="92"/>
        <w:rPr>
          <w:rFonts w:ascii="Times New Roman" w:hAnsi="Times New Roman"/>
          <w:sz w:val="24"/>
          <w:szCs w:val="24"/>
        </w:rPr>
      </w:pPr>
    </w:p>
    <w:p w:rsidR="007A734D" w:rsidRDefault="007A734D" w:rsidP="00F70BD5">
      <w:pPr>
        <w:tabs>
          <w:tab w:val="left" w:pos="851"/>
        </w:tabs>
        <w:autoSpaceDE w:val="0"/>
        <w:autoSpaceDN w:val="0"/>
        <w:adjustRightInd w:val="0"/>
        <w:ind w:right="92"/>
        <w:rPr>
          <w:rFonts w:ascii="Times New Roman" w:hAnsi="Times New Roman"/>
          <w:sz w:val="24"/>
          <w:szCs w:val="24"/>
        </w:rPr>
      </w:pPr>
    </w:p>
    <w:p w:rsidR="007A734D" w:rsidRDefault="007A734D" w:rsidP="00F70BD5">
      <w:pPr>
        <w:tabs>
          <w:tab w:val="left" w:pos="851"/>
        </w:tabs>
        <w:autoSpaceDE w:val="0"/>
        <w:autoSpaceDN w:val="0"/>
        <w:adjustRightInd w:val="0"/>
        <w:ind w:right="92"/>
        <w:rPr>
          <w:rFonts w:ascii="Times New Roman" w:hAnsi="Times New Roman"/>
          <w:sz w:val="24"/>
          <w:szCs w:val="24"/>
        </w:rPr>
      </w:pPr>
    </w:p>
    <w:p w:rsidR="007A734D" w:rsidRPr="00444694" w:rsidRDefault="007A734D" w:rsidP="00F70BD5">
      <w:pPr>
        <w:tabs>
          <w:tab w:val="left" w:pos="851"/>
        </w:tabs>
        <w:autoSpaceDE w:val="0"/>
        <w:autoSpaceDN w:val="0"/>
        <w:adjustRightInd w:val="0"/>
        <w:ind w:right="92"/>
        <w:rPr>
          <w:rFonts w:ascii="Times New Roman" w:hAnsi="Times New Roman"/>
          <w:sz w:val="24"/>
          <w:szCs w:val="24"/>
        </w:rPr>
      </w:pPr>
    </w:p>
    <w:p w:rsidR="007641C9" w:rsidRPr="00444694" w:rsidRDefault="007641C9" w:rsidP="00F70BD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851" w:right="92" w:hanging="284"/>
        <w:rPr>
          <w:rFonts w:ascii="Times New Roman" w:hAnsi="Times New Roman"/>
          <w:sz w:val="24"/>
          <w:szCs w:val="24"/>
        </w:rPr>
      </w:pPr>
      <w:r w:rsidRPr="00444694">
        <w:rPr>
          <w:rFonts w:ascii="Times New Roman" w:hAnsi="Times New Roman"/>
          <w:sz w:val="24"/>
          <w:szCs w:val="24"/>
        </w:rPr>
        <w:t>dostarcza do urzędu pracy w terminie 5 dni po zakończeniu każdego miesiąca stażu listę obecności podpisywaną przez bezrobotnego wraz z niezbędnymi załącznikami,</w:t>
      </w:r>
    </w:p>
    <w:p w:rsidR="007641C9" w:rsidRPr="00444694" w:rsidRDefault="007641C9" w:rsidP="00F70BD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851" w:right="92" w:hanging="284"/>
        <w:rPr>
          <w:rFonts w:ascii="Times New Roman" w:hAnsi="Times New Roman"/>
          <w:sz w:val="24"/>
          <w:szCs w:val="24"/>
        </w:rPr>
      </w:pPr>
      <w:r w:rsidRPr="00444694">
        <w:rPr>
          <w:rFonts w:ascii="Times New Roman" w:hAnsi="Times New Roman"/>
          <w:sz w:val="24"/>
          <w:szCs w:val="24"/>
        </w:rPr>
        <w:t xml:space="preserve">zobowiązany jest do przestrzegania zasady równości szans kobiet i mężczyzn, informacje dotyczące </w:t>
      </w:r>
      <w:r w:rsidRPr="00444694">
        <w:rPr>
          <w:rFonts w:ascii="Times New Roman" w:hAnsi="Times New Roman"/>
          <w:b/>
          <w:bCs/>
          <w:iCs/>
          <w:sz w:val="24"/>
          <w:szCs w:val="24"/>
        </w:rPr>
        <w:t>Równości szans kobiet i mężczyzn</w:t>
      </w:r>
      <w:r w:rsidRPr="00444694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444694">
        <w:rPr>
          <w:rFonts w:ascii="Times New Roman" w:hAnsi="Times New Roman"/>
          <w:sz w:val="24"/>
          <w:szCs w:val="24"/>
        </w:rPr>
        <w:t xml:space="preserve">dostępne są na stronie: </w:t>
      </w:r>
      <w:hyperlink r:id="rId8" w:tgtFrame="_parent" w:history="1">
        <w:r w:rsidRPr="00444694">
          <w:rPr>
            <w:rStyle w:val="Hipercze"/>
            <w:rFonts w:ascii="Times New Roman" w:hAnsi="Times New Roman"/>
            <w:sz w:val="24"/>
            <w:szCs w:val="24"/>
          </w:rPr>
          <w:t>http://wup.mazowsze.pl/efs/index.htm</w:t>
        </w:r>
      </w:hyperlink>
      <w:r w:rsidRPr="00444694">
        <w:rPr>
          <w:rFonts w:ascii="Times New Roman" w:hAnsi="Times New Roman"/>
          <w:sz w:val="24"/>
          <w:szCs w:val="24"/>
        </w:rPr>
        <w:t xml:space="preserve"> w zakładce </w:t>
      </w:r>
      <w:r w:rsidRPr="00444694">
        <w:rPr>
          <w:rFonts w:ascii="Times New Roman" w:hAnsi="Times New Roman"/>
          <w:b/>
          <w:bCs/>
          <w:sz w:val="24"/>
          <w:szCs w:val="24"/>
        </w:rPr>
        <w:t>Dokumenty do pobrania</w:t>
      </w:r>
      <w:r w:rsidRPr="00444694">
        <w:rPr>
          <w:rFonts w:ascii="Times New Roman" w:hAnsi="Times New Roman"/>
          <w:sz w:val="24"/>
          <w:szCs w:val="24"/>
        </w:rPr>
        <w:t>,</w:t>
      </w:r>
    </w:p>
    <w:p w:rsidR="007641C9" w:rsidRPr="00444694" w:rsidRDefault="007641C9" w:rsidP="00F70BD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851" w:right="92" w:hanging="284"/>
        <w:rPr>
          <w:rFonts w:ascii="Times New Roman" w:hAnsi="Times New Roman"/>
          <w:sz w:val="24"/>
          <w:szCs w:val="24"/>
        </w:rPr>
      </w:pPr>
      <w:r w:rsidRPr="00444694">
        <w:rPr>
          <w:rFonts w:ascii="Times New Roman" w:hAnsi="Times New Roman"/>
          <w:sz w:val="24"/>
          <w:szCs w:val="24"/>
          <w:u w:val="single"/>
        </w:rPr>
        <w:t>zobowiązany jest do oznaczenia miejsca odbywania stażu przekazanym przez MUP materiałem informacyjno-promocyjnym o współfinansowaniu stażu ze środków Unii Europejskiej w ramach Europejskiego Funduszu Społecznego zgodnie z </w:t>
      </w:r>
      <w:r w:rsidRPr="00444694">
        <w:rPr>
          <w:rFonts w:ascii="Times New Roman" w:hAnsi="Times New Roman"/>
          <w:i/>
          <w:sz w:val="24"/>
          <w:szCs w:val="24"/>
          <w:u w:val="single"/>
        </w:rPr>
        <w:t xml:space="preserve">Wytycznymi dotyczącymi oznaczania projektów </w:t>
      </w:r>
      <w:r w:rsidR="00F70BD5">
        <w:rPr>
          <w:rFonts w:ascii="Times New Roman" w:hAnsi="Times New Roman"/>
          <w:i/>
          <w:sz w:val="24"/>
          <w:szCs w:val="24"/>
          <w:u w:val="single"/>
        </w:rPr>
        <w:t xml:space="preserve">                   </w:t>
      </w:r>
      <w:r w:rsidRPr="00444694">
        <w:rPr>
          <w:rFonts w:ascii="Times New Roman" w:hAnsi="Times New Roman"/>
          <w:i/>
          <w:sz w:val="24"/>
          <w:szCs w:val="24"/>
          <w:u w:val="single"/>
        </w:rPr>
        <w:t>w ramach PO KL</w:t>
      </w:r>
      <w:r w:rsidRPr="00444694">
        <w:rPr>
          <w:rFonts w:ascii="Times New Roman" w:hAnsi="Times New Roman"/>
          <w:sz w:val="24"/>
          <w:szCs w:val="24"/>
          <w:u w:val="single"/>
        </w:rPr>
        <w:t xml:space="preserve"> z dnia 04.02.2009 r.</w:t>
      </w:r>
    </w:p>
    <w:p w:rsidR="00522ED7" w:rsidRPr="007701D1" w:rsidRDefault="00522ED7" w:rsidP="00F70BD5">
      <w:pPr>
        <w:tabs>
          <w:tab w:val="left" w:pos="-1080"/>
        </w:tabs>
        <w:autoSpaceDE w:val="0"/>
        <w:autoSpaceDN w:val="0"/>
        <w:adjustRightInd w:val="0"/>
        <w:spacing w:line="240" w:lineRule="auto"/>
        <w:ind w:left="426" w:right="92" w:firstLine="0"/>
        <w:rPr>
          <w:rFonts w:ascii="Times New Roman" w:hAnsi="Times New Roman"/>
          <w:sz w:val="24"/>
          <w:szCs w:val="24"/>
        </w:rPr>
      </w:pPr>
    </w:p>
    <w:p w:rsidR="007701D1" w:rsidRDefault="007701D1" w:rsidP="00F70BD5">
      <w:pPr>
        <w:pStyle w:val="Akapitzlist"/>
        <w:ind w:left="0" w:right="92" w:firstLine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7A734D" w:rsidRDefault="007A734D" w:rsidP="004C06CC">
      <w:pPr>
        <w:pStyle w:val="Akapitzlist"/>
        <w:ind w:left="0" w:firstLine="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7A734D" w:rsidRDefault="007A734D" w:rsidP="004C06CC">
      <w:pPr>
        <w:pStyle w:val="Akapitzlist"/>
        <w:ind w:left="0" w:firstLine="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522ED7" w:rsidRPr="007701D1" w:rsidRDefault="00522ED7" w:rsidP="004C06CC">
      <w:pPr>
        <w:pStyle w:val="Akapitzlist"/>
        <w:ind w:left="0" w:firstLine="0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  <w:r w:rsidRPr="007701D1">
        <w:rPr>
          <w:rFonts w:ascii="Times New Roman" w:hAnsi="Times New Roman"/>
          <w:b/>
          <w:sz w:val="32"/>
          <w:szCs w:val="32"/>
          <w:u w:val="single"/>
        </w:rPr>
        <w:t>ZAPRASZAMY DO UDZIAŁU W PROJEKCIE</w:t>
      </w:r>
      <w:r w:rsidR="00AE10CA">
        <w:rPr>
          <w:rFonts w:ascii="Times New Roman" w:hAnsi="Times New Roman"/>
          <w:b/>
          <w:sz w:val="32"/>
          <w:szCs w:val="32"/>
          <w:u w:val="single"/>
        </w:rPr>
        <w:t>.</w:t>
      </w:r>
    </w:p>
    <w:sectPr w:rsidR="00522ED7" w:rsidRPr="007701D1" w:rsidSect="00E727D7">
      <w:pgSz w:w="11906" w:h="16838"/>
      <w:pgMar w:top="360" w:right="746" w:bottom="18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85359"/>
    <w:multiLevelType w:val="hybridMultilevel"/>
    <w:tmpl w:val="7ED2C3A6"/>
    <w:lvl w:ilvl="0" w:tplc="0415000B">
      <w:start w:val="1"/>
      <w:numFmt w:val="bullet"/>
      <w:lvlText w:val=""/>
      <w:lvlJc w:val="left"/>
      <w:pPr>
        <w:tabs>
          <w:tab w:val="num" w:pos="1262"/>
        </w:tabs>
        <w:ind w:left="126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82"/>
        </w:tabs>
        <w:ind w:left="19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2"/>
        </w:tabs>
        <w:ind w:left="27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2"/>
        </w:tabs>
        <w:ind w:left="34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2"/>
        </w:tabs>
        <w:ind w:left="41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2"/>
        </w:tabs>
        <w:ind w:left="48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2"/>
        </w:tabs>
        <w:ind w:left="55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2"/>
        </w:tabs>
        <w:ind w:left="63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2"/>
        </w:tabs>
        <w:ind w:left="7022" w:hanging="360"/>
      </w:pPr>
      <w:rPr>
        <w:rFonts w:ascii="Wingdings" w:hAnsi="Wingdings" w:hint="default"/>
      </w:rPr>
    </w:lvl>
  </w:abstractNum>
  <w:abstractNum w:abstractNumId="1">
    <w:nsid w:val="0C96767F"/>
    <w:multiLevelType w:val="hybridMultilevel"/>
    <w:tmpl w:val="51549810"/>
    <w:lvl w:ilvl="0" w:tplc="417A5BEC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368C6405"/>
    <w:multiLevelType w:val="hybridMultilevel"/>
    <w:tmpl w:val="D192887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972CDC"/>
    <w:multiLevelType w:val="hybridMultilevel"/>
    <w:tmpl w:val="F2F07F3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B3DA4B1A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42DB105F"/>
    <w:multiLevelType w:val="hybridMultilevel"/>
    <w:tmpl w:val="93D4C3A0"/>
    <w:lvl w:ilvl="0" w:tplc="0415000B">
      <w:start w:val="1"/>
      <w:numFmt w:val="bullet"/>
      <w:lvlText w:val=""/>
      <w:lvlJc w:val="left"/>
      <w:pPr>
        <w:ind w:left="14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5">
    <w:nsid w:val="58CB209F"/>
    <w:multiLevelType w:val="hybridMultilevel"/>
    <w:tmpl w:val="766C6788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5B6B567A"/>
    <w:multiLevelType w:val="hybridMultilevel"/>
    <w:tmpl w:val="BD668F46"/>
    <w:lvl w:ilvl="0" w:tplc="0415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>
    <w:nsid w:val="5D8A4A5B"/>
    <w:multiLevelType w:val="hybridMultilevel"/>
    <w:tmpl w:val="830E5340"/>
    <w:lvl w:ilvl="0" w:tplc="4CB660D0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A910AC"/>
    <w:multiLevelType w:val="hybridMultilevel"/>
    <w:tmpl w:val="CB367B3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CB660D0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C92794"/>
    <w:multiLevelType w:val="hybridMultilevel"/>
    <w:tmpl w:val="3336FD3E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9"/>
  </w:num>
  <w:num w:numId="7">
    <w:abstractNumId w:val="3"/>
  </w:num>
  <w:num w:numId="8">
    <w:abstractNumId w:val="7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157CE"/>
    <w:rsid w:val="00065817"/>
    <w:rsid w:val="000F7E99"/>
    <w:rsid w:val="001000C8"/>
    <w:rsid w:val="00175E8D"/>
    <w:rsid w:val="001C7B48"/>
    <w:rsid w:val="001D2F72"/>
    <w:rsid w:val="002479FD"/>
    <w:rsid w:val="00251541"/>
    <w:rsid w:val="002C645C"/>
    <w:rsid w:val="003632CA"/>
    <w:rsid w:val="00380976"/>
    <w:rsid w:val="003B41AA"/>
    <w:rsid w:val="004122BA"/>
    <w:rsid w:val="0041534E"/>
    <w:rsid w:val="00417CA5"/>
    <w:rsid w:val="00444694"/>
    <w:rsid w:val="00450320"/>
    <w:rsid w:val="004C06CC"/>
    <w:rsid w:val="004E0702"/>
    <w:rsid w:val="00510007"/>
    <w:rsid w:val="00522ED7"/>
    <w:rsid w:val="0054461F"/>
    <w:rsid w:val="00575462"/>
    <w:rsid w:val="00580A46"/>
    <w:rsid w:val="006157CE"/>
    <w:rsid w:val="00622947"/>
    <w:rsid w:val="006C3CAC"/>
    <w:rsid w:val="00701C4D"/>
    <w:rsid w:val="0075165D"/>
    <w:rsid w:val="007641C9"/>
    <w:rsid w:val="007701D1"/>
    <w:rsid w:val="00786679"/>
    <w:rsid w:val="0078789B"/>
    <w:rsid w:val="0079793E"/>
    <w:rsid w:val="007A734D"/>
    <w:rsid w:val="00801854"/>
    <w:rsid w:val="00843142"/>
    <w:rsid w:val="008B26EB"/>
    <w:rsid w:val="00952631"/>
    <w:rsid w:val="009B397A"/>
    <w:rsid w:val="009C252F"/>
    <w:rsid w:val="00A2686C"/>
    <w:rsid w:val="00A74884"/>
    <w:rsid w:val="00A95979"/>
    <w:rsid w:val="00AD6F24"/>
    <w:rsid w:val="00AE10CA"/>
    <w:rsid w:val="00AE78E1"/>
    <w:rsid w:val="00AF25D0"/>
    <w:rsid w:val="00B42366"/>
    <w:rsid w:val="00B86272"/>
    <w:rsid w:val="00BC6B99"/>
    <w:rsid w:val="00BD6329"/>
    <w:rsid w:val="00C44328"/>
    <w:rsid w:val="00C45B11"/>
    <w:rsid w:val="00CA7F37"/>
    <w:rsid w:val="00CD5E15"/>
    <w:rsid w:val="00D0413F"/>
    <w:rsid w:val="00D04AA2"/>
    <w:rsid w:val="00D42835"/>
    <w:rsid w:val="00D5136B"/>
    <w:rsid w:val="00D75E79"/>
    <w:rsid w:val="00E4120F"/>
    <w:rsid w:val="00E556D9"/>
    <w:rsid w:val="00E727D7"/>
    <w:rsid w:val="00E94A4B"/>
    <w:rsid w:val="00EA7132"/>
    <w:rsid w:val="00EC0661"/>
    <w:rsid w:val="00F158A7"/>
    <w:rsid w:val="00F234CC"/>
    <w:rsid w:val="00F31D9F"/>
    <w:rsid w:val="00F36D19"/>
    <w:rsid w:val="00F70BD5"/>
    <w:rsid w:val="00F7161E"/>
    <w:rsid w:val="00FB5D3E"/>
    <w:rsid w:val="00FD4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93E"/>
    <w:pPr>
      <w:spacing w:line="360" w:lineRule="auto"/>
      <w:ind w:left="1276" w:hanging="1276"/>
      <w:jc w:val="both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A268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786679"/>
    <w:pPr>
      <w:ind w:left="720"/>
      <w:contextualSpacing/>
    </w:pPr>
  </w:style>
  <w:style w:type="character" w:styleId="Hipercze">
    <w:name w:val="Hyperlink"/>
    <w:basedOn w:val="Domylnaczcionkaakapitu"/>
    <w:rsid w:val="00843142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7641C9"/>
    <w:pPr>
      <w:spacing w:line="240" w:lineRule="auto"/>
      <w:ind w:left="-180" w:firstLine="0"/>
    </w:pPr>
    <w:rPr>
      <w:rFonts w:ascii="Times New Roman" w:eastAsia="Times New Roman" w:hAnsi="Times New Roman"/>
      <w:sz w:val="24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641C9"/>
    <w:rPr>
      <w:rFonts w:ascii="Times New Roman" w:eastAsia="Times New Roman" w:hAnsi="Times New Roman"/>
      <w:sz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up.mazowsze.pl/efs/index.ht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mup.plock.eu/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1092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7630</CharactersWithSpaces>
  <SharedDoc>false</SharedDoc>
  <HLinks>
    <vt:vector size="12" baseType="variant">
      <vt:variant>
        <vt:i4>1179661</vt:i4>
      </vt:variant>
      <vt:variant>
        <vt:i4>3</vt:i4>
      </vt:variant>
      <vt:variant>
        <vt:i4>0</vt:i4>
      </vt:variant>
      <vt:variant>
        <vt:i4>5</vt:i4>
      </vt:variant>
      <vt:variant>
        <vt:lpwstr>http://wup.mazowsze.pl/efs/index.htm</vt:lpwstr>
      </vt:variant>
      <vt:variant>
        <vt:lpwstr/>
      </vt:variant>
      <vt:variant>
        <vt:i4>6553647</vt:i4>
      </vt:variant>
      <vt:variant>
        <vt:i4>0</vt:i4>
      </vt:variant>
      <vt:variant>
        <vt:i4>0</vt:i4>
      </vt:variant>
      <vt:variant>
        <vt:i4>5</vt:i4>
      </vt:variant>
      <vt:variant>
        <vt:lpwstr>http://www.mup.plock.eu/pl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MUP</dc:creator>
  <cp:lastModifiedBy>MUP</cp:lastModifiedBy>
  <cp:revision>48</cp:revision>
  <cp:lastPrinted>2014-01-31T08:07:00Z</cp:lastPrinted>
  <dcterms:created xsi:type="dcterms:W3CDTF">2012-03-29T12:47:00Z</dcterms:created>
  <dcterms:modified xsi:type="dcterms:W3CDTF">2014-01-31T11:28:00Z</dcterms:modified>
</cp:coreProperties>
</file>