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Rada Mieszkańców Osiedla „RADZIWIE”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Autospacing="1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Banach Bogdan – Przewodniczący Zarządu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Flak Marcin – Sekretarz Zarządu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/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Kępczyński Adam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Kijek Teresa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Kominek Tomasz – Zastępca Przewodniczącego Zarządu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Kopyciński Andrzej – Skarbnik Zarządu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Łakoma Małgorzata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Maziarek Anna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Arial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Arial" w:ascii="Verdana" w:hAnsi="Verdana"/>
          <w:color w:val="00000A"/>
          <w:kern w:val="0"/>
          <w:sz w:val="24"/>
          <w:szCs w:val="24"/>
          <w:lang w:val="pl-PL" w:eastAsia="pl-PL" w:bidi="ar-SA"/>
        </w:rPr>
        <w:t>Nagadowski Rafał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Niedbalski Mateusz Emanuel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Nowak Zbigniew Władysław – Przewodniczący Rady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Pachniewski Bogdan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Tyszka Elżbieta Edyta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Wasilewski Marcin – Zastępca Przewodniczącego Rady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567" w:hanging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Ziółkowska Wacława Iwona – Sekretarz Rady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Standard"/>
        <w:spacing w:lineRule="auto" w:line="36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"/>
        <w:spacing w:lineRule="auto" w:line="360"/>
        <w:rPr>
          <w:rFonts w:ascii="Verdana" w:hAnsi="Verdana"/>
        </w:rPr>
      </w:pPr>
      <w:r>
        <w:rPr>
          <w:rFonts w:ascii="Verdana" w:hAnsi="Verdana"/>
        </w:rPr>
        <w:t>Siedziba Rady Mieszkańców Osiedla Radziwie mieści się w Płocku przy ul. Krakówka 4 w Szkole Podstawowej Nr 5.</w:t>
      </w:r>
    </w:p>
    <w:p>
      <w:pPr>
        <w:pStyle w:val="Standard"/>
        <w:spacing w:lineRule="auto" w:line="36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Kontakt mailowy: rmo-radziwie@plock.eu</w:t>
      </w:r>
    </w:p>
    <w:p>
      <w:pPr>
        <w:pStyle w:val="Standard"/>
        <w:spacing w:lineRule="auto" w:line="360"/>
        <w:rPr>
          <w:rFonts w:ascii="Verdana" w:hAnsi="Verdana"/>
        </w:rPr>
      </w:pPr>
      <w:r>
        <w:rPr>
          <w:rFonts w:ascii="Verdana" w:hAnsi="Verdana"/>
        </w:rPr>
        <w:t>Korespondencję dla Rady Mieszkańców Osiedla Radziwie należy przesyłać za pośrednictwem Biura Obsługi Rady Miasta, Urząd Miasta, pl. Stary Rynek 1, pok. 208, tel. 24-367-17-73.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c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bCs w:val="false"/>
      <w:sz w:val="24"/>
      <w:szCs w:val="24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0822d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LibreOffice/5.4.1.2$Windows_X86_64 LibreOffice_project/ea7cb86e6eeb2bf3a5af73a8f7777ac570321527</Application>
  <Pages>1</Pages>
  <Words>114</Words>
  <Characters>737</Characters>
  <CharactersWithSpaces>832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2013-05-27T09:49:00Z</dcterms:created>
  <dc:creator>Anna Gronecka</dc:creator>
  <dc:description/>
  <dc:language>pl-PL</dc:language>
  <cp:lastModifiedBy/>
  <dcterms:modified xsi:type="dcterms:W3CDTF">2019-03-13T08:05:41Z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