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1B1" w:rsidRPr="00FC61B1" w:rsidRDefault="00FC61B1" w:rsidP="00FC61B1">
      <w:pPr>
        <w:pStyle w:val="NormalnyWeb"/>
        <w:spacing w:before="0" w:beforeAutospacing="0" w:after="0"/>
        <w:jc w:val="center"/>
        <w:rPr>
          <w:b/>
          <w:sz w:val="52"/>
          <w:szCs w:val="52"/>
        </w:rPr>
      </w:pPr>
      <w:r w:rsidRPr="00FC61B1">
        <w:rPr>
          <w:rFonts w:ascii="Verdana" w:hAnsi="Verdana"/>
          <w:b/>
          <w:sz w:val="52"/>
          <w:szCs w:val="52"/>
        </w:rPr>
        <w:t>O B W I E S Z C Z E N I E</w:t>
      </w:r>
    </w:p>
    <w:p w:rsidR="00FC61B1" w:rsidRDefault="00FC61B1" w:rsidP="00FC61B1">
      <w:pPr>
        <w:pStyle w:val="NormalnyWeb"/>
        <w:spacing w:before="0" w:beforeAutospacing="0" w:after="0"/>
      </w:pPr>
    </w:p>
    <w:p w:rsidR="00FC61B1" w:rsidRDefault="00FC61B1" w:rsidP="00FC61B1">
      <w:pPr>
        <w:pStyle w:val="NormalnyWeb"/>
        <w:spacing w:before="0" w:beforeAutospacing="0" w:after="0"/>
      </w:pPr>
    </w:p>
    <w:p w:rsidR="004D4FC6" w:rsidRDefault="004D4FC6" w:rsidP="004D4FC6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podstawie § 23 Statutu Młodzieżowej Rady Gminy Płock uchwalonego uchwałą Nr 607/XXXV/2013 Rady Miasta Płocka z dnia 28 maja 2013 r. (Dz. Urz. Woj. </w:t>
      </w:r>
      <w:proofErr w:type="spellStart"/>
      <w:r>
        <w:rPr>
          <w:rFonts w:ascii="Verdana" w:hAnsi="Verdana"/>
          <w:sz w:val="22"/>
          <w:szCs w:val="22"/>
        </w:rPr>
        <w:t>Mazow</w:t>
      </w:r>
      <w:proofErr w:type="spellEnd"/>
      <w:r>
        <w:rPr>
          <w:rFonts w:ascii="Verdana" w:hAnsi="Verdana"/>
          <w:sz w:val="22"/>
          <w:szCs w:val="22"/>
        </w:rPr>
        <w:t xml:space="preserve">. z 24.06.2013 r., poz. 7053) zwołuję na dzień </w:t>
      </w:r>
      <w:r>
        <w:rPr>
          <w:rFonts w:ascii="Verdana" w:hAnsi="Verdana"/>
          <w:b/>
          <w:bCs/>
          <w:sz w:val="22"/>
          <w:szCs w:val="22"/>
        </w:rPr>
        <w:t>22 września 2016 roku o godz. 9</w:t>
      </w:r>
      <w:r>
        <w:rPr>
          <w:rFonts w:ascii="Verdana" w:hAnsi="Verdana"/>
          <w:b/>
          <w:bCs/>
          <w:sz w:val="22"/>
          <w:szCs w:val="22"/>
          <w:vertAlign w:val="superscript"/>
        </w:rPr>
        <w:t>00</w:t>
      </w:r>
      <w:r>
        <w:rPr>
          <w:rFonts w:ascii="Verdana" w:hAnsi="Verdana"/>
          <w:b/>
          <w:bCs/>
          <w:sz w:val="22"/>
          <w:szCs w:val="22"/>
        </w:rPr>
        <w:t xml:space="preserve"> XVI Sesję Młodzieżowej Rady Gminy Płock</w:t>
      </w:r>
      <w:r>
        <w:rPr>
          <w:rFonts w:ascii="Verdana" w:hAnsi="Verdana"/>
          <w:sz w:val="22"/>
          <w:szCs w:val="22"/>
        </w:rPr>
        <w:t>, która odbędzie się w Sali 206 Urzędu Miasta Płocka, pl. Stary Rynek 1 (II piętro) z następującym projektem porządku obrad:</w:t>
      </w:r>
    </w:p>
    <w:p w:rsidR="004D4FC6" w:rsidRDefault="004D4FC6" w:rsidP="004D4FC6">
      <w:pPr>
        <w:pStyle w:val="NormalnyWeb"/>
        <w:spacing w:before="0" w:beforeAutospacing="0" w:after="0"/>
        <w:jc w:val="both"/>
      </w:pP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Otwarcie obrad XVI Sesji Młodzieżowej Rady Gminy Płock.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porządku obrad XVI Sesji Młodzieżowej Rady Gminy Płock.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Powołanie Komisji uchwał i wniosków.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wygaśnięcia mandatu Martyny Rutkowskiej radnej Młodzieżowej Rady Gminy Płock.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wygaśnięcia funkcji Wiceprzewodniczącej Młodzieżowej Rady Gminy Płock.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wygaśnięcia członkostwa w Komisji ds. promocji i informacji.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XIII/16 z dnia 18.04.2016. roku.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XII/16 z Sesji w dniu 07.04.2016. roku.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XI/16 z Sesji w dniu 09.03.2016. roku.</w:t>
      </w:r>
    </w:p>
    <w:p w:rsidR="004D4FC6" w:rsidRDefault="004D4FC6" w:rsidP="004D4FC6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X/16 z Sesji w dniu 17.02.2016 roku.</w:t>
      </w:r>
    </w:p>
    <w:p w:rsidR="004D4FC6" w:rsidRDefault="004D4FC6" w:rsidP="004D4FC6">
      <w:pPr>
        <w:spacing w:after="0" w:line="240" w:lineRule="auto"/>
        <w:ind w:left="207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11. Sprawozdanie Przewodniczącego Młodzieżowej Rady Gminy Płock z działalności międzysesyjnej</w:t>
      </w:r>
    </w:p>
    <w:p w:rsidR="004D4FC6" w:rsidRDefault="004D4FC6" w:rsidP="004D4FC6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12.Sprawy różne.</w:t>
      </w:r>
    </w:p>
    <w:p w:rsidR="004D4FC6" w:rsidRDefault="004D4FC6" w:rsidP="004D4FC6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13.Zamknięcie obrad XVI Se</w:t>
      </w:r>
      <w:bookmarkStart w:id="0" w:name="_GoBack"/>
      <w:bookmarkEnd w:id="0"/>
      <w:r>
        <w:rPr>
          <w:rFonts w:ascii="Verdana" w:hAnsi="Verdana"/>
          <w:sz w:val="22"/>
          <w:szCs w:val="22"/>
        </w:rPr>
        <w:t>sji Młodzieżowej Rady Gminy Płock.</w:t>
      </w:r>
    </w:p>
    <w:p w:rsidR="004D4FC6" w:rsidRDefault="004D4FC6" w:rsidP="004D4FC6">
      <w:pPr>
        <w:pStyle w:val="NormalnyWeb"/>
        <w:spacing w:before="0" w:beforeAutospacing="0" w:after="0"/>
        <w:ind w:left="425" w:hanging="425"/>
        <w:rPr>
          <w:rFonts w:ascii="Verdana" w:hAnsi="Verdana"/>
          <w:sz w:val="22"/>
          <w:szCs w:val="22"/>
        </w:rPr>
      </w:pPr>
    </w:p>
    <w:p w:rsidR="000B301C" w:rsidRPr="00A543A5" w:rsidRDefault="000B301C" w:rsidP="000B301C">
      <w:pPr>
        <w:pStyle w:val="NormalnyWeb"/>
        <w:spacing w:before="0" w:beforeAutospacing="0" w:after="0"/>
        <w:ind w:left="425" w:hanging="425"/>
        <w:rPr>
          <w:rFonts w:ascii="Verdana" w:hAnsi="Verdana"/>
          <w:sz w:val="22"/>
          <w:szCs w:val="22"/>
        </w:rPr>
      </w:pPr>
    </w:p>
    <w:p w:rsidR="000B301C" w:rsidRDefault="000B301C" w:rsidP="000B301C">
      <w:pPr>
        <w:pStyle w:val="NormalnyWeb"/>
        <w:spacing w:before="0" w:beforeAutospacing="0" w:after="0"/>
      </w:pPr>
    </w:p>
    <w:p w:rsidR="000C22ED" w:rsidRDefault="000C22ED" w:rsidP="000C22ED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Przewodniczący</w:t>
      </w: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Młodzieżowej Rady Gminy Płock</w:t>
      </w: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/-/Kacper Tyburski</w:t>
      </w:r>
    </w:p>
    <w:p w:rsidR="00FC61B1" w:rsidRDefault="00FC61B1" w:rsidP="00FC61B1">
      <w:pPr>
        <w:pStyle w:val="NormalnyWeb"/>
        <w:spacing w:after="0"/>
      </w:pPr>
    </w:p>
    <w:p w:rsidR="00FC61B1" w:rsidRDefault="00FC61B1" w:rsidP="00FC61B1"/>
    <w:p w:rsidR="0015099C" w:rsidRDefault="0015099C"/>
    <w:sectPr w:rsidR="0015099C" w:rsidSect="006A1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45E27"/>
    <w:multiLevelType w:val="hybridMultilevel"/>
    <w:tmpl w:val="5A3064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1E13B2"/>
    <w:multiLevelType w:val="hybridMultilevel"/>
    <w:tmpl w:val="775EB49E"/>
    <w:lvl w:ilvl="0" w:tplc="49CEC0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3A"/>
    <w:rsid w:val="0002297C"/>
    <w:rsid w:val="00096052"/>
    <w:rsid w:val="000B301C"/>
    <w:rsid w:val="000C22ED"/>
    <w:rsid w:val="0015099C"/>
    <w:rsid w:val="0019304F"/>
    <w:rsid w:val="001E5838"/>
    <w:rsid w:val="002971FF"/>
    <w:rsid w:val="003A22A1"/>
    <w:rsid w:val="003F1239"/>
    <w:rsid w:val="004B083A"/>
    <w:rsid w:val="004D4FC6"/>
    <w:rsid w:val="0058120B"/>
    <w:rsid w:val="005D03F2"/>
    <w:rsid w:val="0091018F"/>
    <w:rsid w:val="00A32FC4"/>
    <w:rsid w:val="00AA4B89"/>
    <w:rsid w:val="00B63F5A"/>
    <w:rsid w:val="00D5410B"/>
    <w:rsid w:val="00ED7E0A"/>
    <w:rsid w:val="00FC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Gronecka</dc:creator>
  <cp:lastModifiedBy>Anna Gronecka</cp:lastModifiedBy>
  <cp:revision>7</cp:revision>
  <cp:lastPrinted>2016-02-09T07:41:00Z</cp:lastPrinted>
  <dcterms:created xsi:type="dcterms:W3CDTF">2016-06-01T08:40:00Z</dcterms:created>
  <dcterms:modified xsi:type="dcterms:W3CDTF">2016-09-15T11:56:00Z</dcterms:modified>
</cp:coreProperties>
</file>