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16D" w:rsidRDefault="00F8616D" w:rsidP="00F8616D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F8616D">
        <w:rPr>
          <w:rFonts w:ascii="Verdana" w:hAnsi="Verdana"/>
          <w:b/>
          <w:bCs/>
          <w:sz w:val="32"/>
          <w:szCs w:val="32"/>
        </w:rPr>
        <w:t>Rada Mieszkańców Osiedla „WINIARY”</w:t>
      </w:r>
    </w:p>
    <w:p w:rsidR="00B71585" w:rsidRPr="00F8616D" w:rsidRDefault="00B71585" w:rsidP="00F8616D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8616D">
        <w:rPr>
          <w:rFonts w:ascii="Verdana" w:hAnsi="Verdana"/>
        </w:rPr>
        <w:t>Aftański</w:t>
      </w:r>
      <w:proofErr w:type="spellEnd"/>
      <w:r w:rsidRPr="00F8616D">
        <w:rPr>
          <w:rFonts w:ascii="Verdana" w:hAnsi="Verdana"/>
        </w:rPr>
        <w:t xml:space="preserve"> Robert Piotr</w:t>
      </w:r>
      <w:r>
        <w:rPr>
          <w:rFonts w:ascii="Verdana" w:hAnsi="Verdana"/>
        </w:rPr>
        <w:t xml:space="preserve"> – Skarbnik Zarządu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>Baranowski Jacek</w:t>
      </w:r>
      <w:r>
        <w:rPr>
          <w:rFonts w:ascii="Verdana" w:hAnsi="Verdana"/>
        </w:rPr>
        <w:t xml:space="preserve"> – Zastępca Przewodniczącego Rady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Cybart</w:t>
      </w:r>
      <w:proofErr w:type="spellEnd"/>
      <w:r>
        <w:rPr>
          <w:rFonts w:ascii="Verdana" w:hAnsi="Verdana"/>
        </w:rPr>
        <w:t xml:space="preserve"> Anna Krystyna – Przewodnicząca Rady</w:t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>Guzowska Dorota Joanna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>Ignaczak Teresa Zofia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>Kujawa Ewa</w:t>
      </w:r>
      <w:r>
        <w:rPr>
          <w:rFonts w:ascii="Verdana" w:hAnsi="Verdana"/>
        </w:rPr>
        <w:t xml:space="preserve"> – Sekretarz Rady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Kuźnicka Iwona – Sekretarz Zarządu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>Kwiatkowska Ewa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>Kwiatkowski Ryszard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>Lewandowski Sławomir</w:t>
      </w:r>
      <w:r w:rsidRPr="00F8616D">
        <w:rPr>
          <w:rFonts w:ascii="Verdana" w:hAnsi="Verdana"/>
        </w:rPr>
        <w:tab/>
      </w:r>
      <w:r>
        <w:rPr>
          <w:rFonts w:ascii="Verdana" w:hAnsi="Verdana"/>
        </w:rPr>
        <w:t xml:space="preserve"> - Członek Zarządu</w:t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8616D">
        <w:rPr>
          <w:rFonts w:ascii="Verdana" w:hAnsi="Verdana"/>
        </w:rPr>
        <w:t>Nisztor</w:t>
      </w:r>
      <w:proofErr w:type="spellEnd"/>
      <w:r w:rsidRPr="00F8616D">
        <w:rPr>
          <w:rFonts w:ascii="Verdana" w:hAnsi="Verdana"/>
        </w:rPr>
        <w:t xml:space="preserve"> Mirosław Jan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>Szczepańska Ewa Urszula</w:t>
      </w:r>
      <w:r>
        <w:rPr>
          <w:rFonts w:ascii="Verdana" w:hAnsi="Verdana"/>
        </w:rPr>
        <w:t xml:space="preserve"> – Przewodnicząca Zarządu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8616D">
        <w:rPr>
          <w:rFonts w:ascii="Verdana" w:hAnsi="Verdana"/>
        </w:rPr>
        <w:t>Szpręgiel</w:t>
      </w:r>
      <w:proofErr w:type="spellEnd"/>
      <w:r w:rsidRPr="00F8616D">
        <w:rPr>
          <w:rFonts w:ascii="Verdana" w:hAnsi="Verdana"/>
        </w:rPr>
        <w:t xml:space="preserve"> Waldemar Roman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>Żabka Anna Lucyna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  <w:sz w:val="22"/>
          <w:szCs w:val="22"/>
        </w:rPr>
      </w:pPr>
      <w:r w:rsidRPr="00F8616D">
        <w:rPr>
          <w:rFonts w:ascii="Verdana" w:hAnsi="Verdana"/>
        </w:rPr>
        <w:t>Żochowski Arkadiusz</w:t>
      </w:r>
      <w:r>
        <w:rPr>
          <w:rFonts w:ascii="Verdana" w:hAnsi="Verdana"/>
          <w:sz w:val="22"/>
          <w:szCs w:val="22"/>
        </w:rPr>
        <w:t xml:space="preserve"> Paw</w:t>
      </w:r>
      <w:r w:rsidR="004B4A06">
        <w:rPr>
          <w:rFonts w:ascii="Verdana" w:hAnsi="Verdana"/>
          <w:sz w:val="22"/>
          <w:szCs w:val="22"/>
        </w:rPr>
        <w:t>eł – Zastępca Przewodniczącego Z</w:t>
      </w:r>
      <w:r>
        <w:rPr>
          <w:rFonts w:ascii="Verdana" w:hAnsi="Verdana"/>
          <w:sz w:val="22"/>
          <w:szCs w:val="22"/>
        </w:rPr>
        <w:t>arządu</w:t>
      </w:r>
    </w:p>
    <w:p w:rsidR="00455F95" w:rsidRDefault="00455F95"/>
    <w:p w:rsidR="000C371A" w:rsidRDefault="000C371A" w:rsidP="00F8616D">
      <w:pPr>
        <w:pStyle w:val="Standard"/>
        <w:spacing w:line="360" w:lineRule="auto"/>
        <w:rPr>
          <w:rFonts w:ascii="Verdana" w:hAnsi="Verdana"/>
        </w:rPr>
      </w:pPr>
    </w:p>
    <w:p w:rsidR="000C371A" w:rsidRDefault="000C371A" w:rsidP="00F8616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603-605-691</w:t>
      </w:r>
      <w:bookmarkStart w:id="0" w:name="_GoBack"/>
      <w:bookmarkEnd w:id="0"/>
    </w:p>
    <w:p w:rsidR="00F8616D" w:rsidRDefault="00F8616D" w:rsidP="00F8616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Winiary należy przesyłać za pośrednictwem Biura Obsługi Rady Miasta, Urząd Miasta, pl. Stary Rynek 1, pok. 208, tel. 24-367-17-73.</w:t>
      </w:r>
    </w:p>
    <w:p w:rsidR="00F8616D" w:rsidRDefault="00F8616D"/>
    <w:sectPr w:rsidR="00F86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23805"/>
    <w:multiLevelType w:val="multilevel"/>
    <w:tmpl w:val="FBEC596E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6F3"/>
    <w:rsid w:val="000C371A"/>
    <w:rsid w:val="00455F95"/>
    <w:rsid w:val="004B4A06"/>
    <w:rsid w:val="00B71585"/>
    <w:rsid w:val="00E656F3"/>
    <w:rsid w:val="00F8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861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861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6</cp:revision>
  <cp:lastPrinted>2013-05-31T05:59:00Z</cp:lastPrinted>
  <dcterms:created xsi:type="dcterms:W3CDTF">2013-05-27T11:46:00Z</dcterms:created>
  <dcterms:modified xsi:type="dcterms:W3CDTF">2013-11-14T07:13:00Z</dcterms:modified>
</cp:coreProperties>
</file>