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310" w:rsidRDefault="00694310" w:rsidP="00694310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694310">
        <w:rPr>
          <w:rFonts w:ascii="Verdana" w:hAnsi="Verdana"/>
          <w:b/>
          <w:bCs/>
          <w:sz w:val="32"/>
          <w:szCs w:val="32"/>
        </w:rPr>
        <w:t>Rada Mieszkańców Osiedla „ŁUKASIEWICZA”</w:t>
      </w:r>
    </w:p>
    <w:p w:rsidR="00E3382D" w:rsidRPr="00694310" w:rsidRDefault="00E3382D" w:rsidP="00694310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Bednarski Andrzej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252356" w:rsidRDefault="00252356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>
        <w:rPr>
          <w:rFonts w:ascii="Verdana" w:hAnsi="Verdana"/>
        </w:rPr>
        <w:t>Buraczyński Zygmunt</w:t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Czerwińska Dominika Aleksandra</w:t>
      </w:r>
      <w:r>
        <w:rPr>
          <w:rFonts w:ascii="Verdana" w:hAnsi="Verdana"/>
        </w:rPr>
        <w:t xml:space="preserve"> – Zastępca Przewodniczącego Rady</w:t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Dąbko</w:t>
      </w:r>
      <w:r>
        <w:rPr>
          <w:rFonts w:ascii="Verdana" w:hAnsi="Verdana"/>
        </w:rPr>
        <w:t xml:space="preserve">wska – </w:t>
      </w:r>
      <w:proofErr w:type="spellStart"/>
      <w:r>
        <w:rPr>
          <w:rFonts w:ascii="Verdana" w:hAnsi="Verdana"/>
        </w:rPr>
        <w:t>Kokosińska</w:t>
      </w:r>
      <w:proofErr w:type="spellEnd"/>
      <w:r>
        <w:rPr>
          <w:rFonts w:ascii="Verdana" w:hAnsi="Verdana"/>
        </w:rPr>
        <w:t xml:space="preserve"> Jolanta Beata – Sekretarz Rady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Grzelak Jarosław Roman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  <w:t xml:space="preserve"> 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Kiełbasa Helena</w:t>
      </w:r>
      <w:r>
        <w:rPr>
          <w:rFonts w:ascii="Verdana" w:hAnsi="Verdana"/>
        </w:rPr>
        <w:t xml:space="preserve"> – Skarbnik Zarządu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Król Krystyna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Kwasiborska Agnieszka Maria</w:t>
      </w:r>
      <w:r w:rsidRPr="00694310">
        <w:rPr>
          <w:rFonts w:ascii="Verdana" w:hAnsi="Verdana"/>
        </w:rPr>
        <w:tab/>
      </w:r>
      <w:r w:rsidR="00520DA0">
        <w:rPr>
          <w:rFonts w:ascii="Verdana" w:hAnsi="Verdana"/>
        </w:rPr>
        <w:t xml:space="preserve"> - Sekretarz Zarządu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Lewandowska Magdalena</w:t>
      </w:r>
      <w:r>
        <w:rPr>
          <w:rFonts w:ascii="Verdana" w:hAnsi="Verdana"/>
        </w:rPr>
        <w:t xml:space="preserve"> – Przewodnicząca Rady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  <w:t xml:space="preserve"> </w:t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Lewandowski Piotr</w:t>
      </w:r>
      <w:r w:rsidR="00520DA0">
        <w:rPr>
          <w:rFonts w:ascii="Verdana" w:hAnsi="Verdana"/>
        </w:rPr>
        <w:t xml:space="preserve"> </w:t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proofErr w:type="spellStart"/>
      <w:r w:rsidRPr="00694310">
        <w:rPr>
          <w:rFonts w:ascii="Verdana" w:hAnsi="Verdana"/>
        </w:rPr>
        <w:t>Młodziejewski</w:t>
      </w:r>
      <w:proofErr w:type="spellEnd"/>
      <w:r w:rsidRPr="00694310">
        <w:rPr>
          <w:rFonts w:ascii="Verdana" w:hAnsi="Verdana"/>
        </w:rPr>
        <w:t xml:space="preserve"> Sylwester</w:t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Perkowska Anna Maria</w:t>
      </w:r>
      <w:r>
        <w:rPr>
          <w:rFonts w:ascii="Verdana" w:hAnsi="Verdana"/>
        </w:rPr>
        <w:t xml:space="preserve"> – Przewodnicząca Zarządu</w:t>
      </w:r>
      <w:r w:rsidRPr="00694310">
        <w:rPr>
          <w:rFonts w:ascii="Verdana" w:hAnsi="Verdana"/>
        </w:rPr>
        <w:tab/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Sikora Grzegorz Marian</w:t>
      </w:r>
    </w:p>
    <w:p w:rsidR="00855E75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694310">
        <w:rPr>
          <w:rFonts w:ascii="Verdana" w:hAnsi="Verdana"/>
        </w:rPr>
        <w:t>Sobolewska Mirosława Krystyna</w:t>
      </w:r>
      <w:r w:rsidR="00855E75">
        <w:rPr>
          <w:rFonts w:ascii="Verdana" w:hAnsi="Verdana"/>
        </w:rPr>
        <w:t xml:space="preserve"> </w:t>
      </w:r>
    </w:p>
    <w:p w:rsidR="00694310" w:rsidRPr="00694310" w:rsidRDefault="00694310" w:rsidP="00694310">
      <w:pPr>
        <w:pStyle w:val="Standard"/>
        <w:numPr>
          <w:ilvl w:val="0"/>
          <w:numId w:val="1"/>
        </w:numPr>
        <w:spacing w:line="360" w:lineRule="auto"/>
        <w:rPr>
          <w:rFonts w:ascii="Verdana" w:hAnsi="Verdana"/>
        </w:rPr>
      </w:pPr>
      <w:bookmarkStart w:id="0" w:name="_GoBack"/>
      <w:bookmarkEnd w:id="0"/>
      <w:r w:rsidRPr="00694310">
        <w:rPr>
          <w:rFonts w:ascii="Verdana" w:hAnsi="Verdana"/>
        </w:rPr>
        <w:t>Urbański Daniel</w:t>
      </w:r>
      <w:r>
        <w:rPr>
          <w:rFonts w:ascii="Verdana" w:hAnsi="Verdana"/>
        </w:rPr>
        <w:t xml:space="preserve"> – </w:t>
      </w:r>
      <w:r w:rsidR="00855E75">
        <w:rPr>
          <w:rFonts w:ascii="Verdana" w:hAnsi="Verdana"/>
        </w:rPr>
        <w:t>Zastępca Przewodniczącego</w:t>
      </w:r>
      <w:r>
        <w:rPr>
          <w:rFonts w:ascii="Verdana" w:hAnsi="Verdana"/>
        </w:rPr>
        <w:t xml:space="preserve"> Zarządu</w:t>
      </w: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  <w:r w:rsidRPr="00FD46D9">
        <w:rPr>
          <w:rFonts w:ascii="Verdana" w:hAnsi="Verdana"/>
        </w:rPr>
        <w:t xml:space="preserve">Siedziba Rady Mieszkańców Osiedla </w:t>
      </w:r>
      <w:r>
        <w:rPr>
          <w:rFonts w:ascii="Verdana" w:hAnsi="Verdana"/>
        </w:rPr>
        <w:t>Łukasiewicza</w:t>
      </w:r>
      <w:r w:rsidRPr="00FD46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mieści się w Płocku przy ul. Królowej Jadwigi 4 w Gimnazjum Nr 5. </w:t>
      </w: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603-608-478</w:t>
      </w:r>
    </w:p>
    <w:p w:rsidR="00694310" w:rsidRDefault="00694310" w:rsidP="00694310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Korespondencję dla Rady Mieszkańców Osiedla Łukasiewicza należy przesyłać za pośrednictwem Biura Obsługi Rady Miasta, Urząd Miasta, pl. Stary Rynek 1, pok. 208, tel. 24-367-17-73.</w:t>
      </w:r>
    </w:p>
    <w:p w:rsidR="00151AC6" w:rsidRDefault="00151AC6"/>
    <w:sectPr w:rsidR="00151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5C3444"/>
    <w:multiLevelType w:val="multilevel"/>
    <w:tmpl w:val="232491B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3DD"/>
    <w:rsid w:val="00151AC6"/>
    <w:rsid w:val="00252356"/>
    <w:rsid w:val="00520DA0"/>
    <w:rsid w:val="00694310"/>
    <w:rsid w:val="00855E75"/>
    <w:rsid w:val="009B398A"/>
    <w:rsid w:val="00CF43DD"/>
    <w:rsid w:val="00E3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43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9431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9</cp:revision>
  <cp:lastPrinted>2013-05-31T05:57:00Z</cp:lastPrinted>
  <dcterms:created xsi:type="dcterms:W3CDTF">2013-05-27T09:22:00Z</dcterms:created>
  <dcterms:modified xsi:type="dcterms:W3CDTF">2015-02-19T13:19:00Z</dcterms:modified>
</cp:coreProperties>
</file>