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Rada Mieszkańców Osiedla „TRZEPOWO”</w:t>
      </w:r>
    </w:p>
    <w:p>
      <w:pPr>
        <w:pStyle w:val="Standard"/>
        <w:spacing w:lineRule="auto" w:line="360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Autospacing="1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Białoskórska Lucyna – Skarbnik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Bratkowski Michał – Zastępca Przewodniczącego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Ciężkowski Damian – Członek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Gładyszewska Stanisława – Przewodnicząca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Kalinowski Marek – Sekretarz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Niedzielska Danuta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Patora Bożena – Przewodnicząca Rady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Piekart Jacek – Zastępca Przewodniczącej Rady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Piotrowski Piotr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Pstrągowski Mateusz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Sadowska Marzenna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Sałkowski Piotr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Szajewski Krzysztof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Szpalerski Wojciech Wiktor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Sztuczka Katarzyna – Sekretarz Rady</w:t>
      </w:r>
    </w:p>
    <w:p>
      <w:pPr>
        <w:pStyle w:val="Standard"/>
        <w:spacing w:lineRule="auto" w:line="360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Standard"/>
        <w:spacing w:lineRule="auto" w:line="360"/>
        <w:rPr/>
      </w:pPr>
      <w:r>
        <w:rPr>
          <w:rFonts w:ascii="Verdana" w:hAnsi="Verdana"/>
        </w:rPr>
        <w:t>Siedziba Rady Mieszkańców Osiedla Trzepowo mieści się w Płocku przy ul. Sierpeckiej 1.</w:t>
      </w:r>
    </w:p>
    <w:p>
      <w:pPr>
        <w:pStyle w:val="Standard"/>
        <w:spacing w:lineRule="auto" w:line="36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Kontakt mailowy: rmo-trzepowo@plock.eu</w:t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>Korespondencję dla Rady Mieszkańców Osiedla Trzepowo należy przesyłać za pośrednictwem Biura Obsługi Rady Miasta, Urząd Miasta, pl. Stary Rynek 1, pok. 208, tel. 24-367-17-73.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5f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b7be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LibreOffice/5.4.1.2$Windows_X86_64 LibreOffice_project/ea7cb86e6eeb2bf3a5af73a8f7777ac570321527</Application>
  <Pages>1</Pages>
  <Words>108</Words>
  <Characters>743</Characters>
  <CharactersWithSpaces>832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2013-05-27T10:08:00Z</dcterms:created>
  <dc:creator>Anna Gronecka</dc:creator>
  <dc:description/>
  <dc:language>pl-PL</dc:language>
  <cp:lastModifiedBy/>
  <cp:lastPrinted>2013-05-31T05:59:00Z</cp:lastPrinted>
  <dcterms:modified xsi:type="dcterms:W3CDTF">2018-02-05T13:08:34Z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