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3581" w:rsidRDefault="00D13581" w:rsidP="00D13581">
      <w:pPr>
        <w:pStyle w:val="NormalnyWeb"/>
        <w:spacing w:before="0" w:beforeAutospacing="0" w:after="0" w:line="276" w:lineRule="auto"/>
        <w:jc w:val="center"/>
      </w:pPr>
      <w:r>
        <w:rPr>
          <w:rFonts w:ascii="Verdana" w:hAnsi="Verdana"/>
          <w:b/>
          <w:bCs/>
          <w:sz w:val="22"/>
          <w:szCs w:val="22"/>
        </w:rPr>
        <w:t>Uchwała Nr 6/2012</w:t>
      </w:r>
    </w:p>
    <w:p w:rsidR="00D13581" w:rsidRDefault="00D13581" w:rsidP="00D13581">
      <w:pPr>
        <w:pStyle w:val="NormalnyWeb"/>
        <w:spacing w:before="0" w:beforeAutospacing="0" w:after="0" w:line="276" w:lineRule="auto"/>
        <w:jc w:val="center"/>
      </w:pPr>
      <w:r>
        <w:rPr>
          <w:rFonts w:ascii="Verdana" w:hAnsi="Verdana"/>
          <w:b/>
          <w:bCs/>
          <w:sz w:val="22"/>
          <w:szCs w:val="22"/>
        </w:rPr>
        <w:t xml:space="preserve">Miejskiej Młodzieżowej Komisji Wyborczej </w:t>
      </w:r>
    </w:p>
    <w:p w:rsidR="00D13581" w:rsidRDefault="00D13581" w:rsidP="00D13581">
      <w:pPr>
        <w:pStyle w:val="NormalnyWeb"/>
        <w:spacing w:before="0" w:beforeAutospacing="0" w:after="0" w:line="276" w:lineRule="auto"/>
        <w:jc w:val="center"/>
      </w:pPr>
      <w:r>
        <w:rPr>
          <w:rFonts w:ascii="Verdana" w:hAnsi="Verdana"/>
          <w:b/>
          <w:bCs/>
          <w:sz w:val="22"/>
          <w:szCs w:val="22"/>
        </w:rPr>
        <w:t>z dnia 11 grudnia 2012 roku</w:t>
      </w:r>
    </w:p>
    <w:p w:rsidR="00D13581" w:rsidRDefault="00D13581" w:rsidP="00D13581">
      <w:pPr>
        <w:pStyle w:val="NormalnyWeb"/>
        <w:spacing w:before="0" w:beforeAutospacing="0" w:after="0" w:line="276" w:lineRule="auto"/>
      </w:pPr>
    </w:p>
    <w:p w:rsidR="00D13581" w:rsidRDefault="00D13581" w:rsidP="00D13581">
      <w:pPr>
        <w:pStyle w:val="NormalnyWeb"/>
        <w:spacing w:before="0" w:beforeAutospacing="0" w:after="0" w:line="276" w:lineRule="auto"/>
      </w:pPr>
    </w:p>
    <w:p w:rsidR="00D13581" w:rsidRDefault="00D13581" w:rsidP="00D13581">
      <w:pPr>
        <w:pStyle w:val="NormalnyWeb"/>
        <w:spacing w:before="0" w:beforeAutospacing="0" w:after="0" w:line="276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 sprawie ustalenia składów osobowych Okręgowych Młodzieżowych Komisji Wyborczych.</w:t>
      </w:r>
    </w:p>
    <w:p w:rsidR="00E97F9D" w:rsidRDefault="00E97F9D" w:rsidP="00D13581">
      <w:pPr>
        <w:pStyle w:val="NormalnyWeb"/>
        <w:spacing w:before="0" w:beforeAutospacing="0" w:after="0" w:line="276" w:lineRule="auto"/>
      </w:pPr>
    </w:p>
    <w:p w:rsidR="00D13581" w:rsidRDefault="00D13581" w:rsidP="00D13581">
      <w:pPr>
        <w:pStyle w:val="NormalnyWeb"/>
        <w:spacing w:before="0" w:beforeAutospacing="0" w:after="0" w:line="276" w:lineRule="auto"/>
      </w:pPr>
      <w:r>
        <w:rPr>
          <w:rFonts w:ascii="Verdana" w:hAnsi="Verdana"/>
          <w:sz w:val="22"/>
          <w:szCs w:val="22"/>
        </w:rPr>
        <w:t>Na podstawie § 5 Ordynacji Wyborczej do Młodzieżowej Rady Gminy Płock stanowiącej załącznik do Statutu Młodzieżowej Rady Gminy Płock uchwalonego uchwałą Nr 265/XVII/2012 Rady Miasta Płocka z dnia 29 listopada 2011 roku w sprawie uchwalenia Statutu Młodzieżowej Rady Gminy Płock (Dz. Urz. Woj. Mazow. z 2011 r. Nr 235, poz. 8256) – Miejska Młodzieżowa Komisja Wyborcza uchwala, co następuje:</w:t>
      </w:r>
    </w:p>
    <w:p w:rsidR="00D13581" w:rsidRDefault="00D13581" w:rsidP="00D13581">
      <w:pPr>
        <w:pStyle w:val="NormalnyWeb"/>
        <w:spacing w:before="0" w:beforeAutospacing="0" w:after="0" w:line="276" w:lineRule="auto"/>
      </w:pPr>
    </w:p>
    <w:p w:rsidR="00D13581" w:rsidRDefault="00D13581" w:rsidP="00D13581">
      <w:pPr>
        <w:pStyle w:val="NormalnyWeb"/>
        <w:spacing w:before="0" w:beforeAutospacing="0" w:after="0" w:line="276" w:lineRule="auto"/>
        <w:jc w:val="center"/>
      </w:pPr>
      <w:r>
        <w:rPr>
          <w:rFonts w:ascii="Verdana" w:hAnsi="Verdana"/>
          <w:sz w:val="22"/>
          <w:szCs w:val="22"/>
        </w:rPr>
        <w:t>§ 1</w:t>
      </w:r>
    </w:p>
    <w:p w:rsidR="00D13581" w:rsidRDefault="00D13581" w:rsidP="00D13581">
      <w:pPr>
        <w:pStyle w:val="NormalnyWeb"/>
        <w:spacing w:before="0" w:beforeAutospacing="0" w:after="0" w:line="276" w:lineRule="auto"/>
      </w:pPr>
      <w:r>
        <w:rPr>
          <w:rFonts w:ascii="Verdana" w:hAnsi="Verdana"/>
          <w:sz w:val="22"/>
          <w:szCs w:val="22"/>
        </w:rPr>
        <w:t>Ustala się składy osobowe Okręgowych Młodzieżowych Komisji Wyborczych na wniosek Samorządów Uczniowskich Szkół zgodnie z załącznikiem do niniejszej uchwały.</w:t>
      </w:r>
    </w:p>
    <w:p w:rsidR="00D13581" w:rsidRDefault="00D13581" w:rsidP="00D13581">
      <w:pPr>
        <w:pStyle w:val="NormalnyWeb"/>
        <w:spacing w:before="0" w:beforeAutospacing="0" w:after="0" w:line="276" w:lineRule="auto"/>
      </w:pPr>
    </w:p>
    <w:p w:rsidR="00D13581" w:rsidRDefault="00D13581" w:rsidP="00D13581">
      <w:pPr>
        <w:pStyle w:val="NormalnyWeb"/>
        <w:spacing w:before="0" w:beforeAutospacing="0" w:after="0" w:line="276" w:lineRule="auto"/>
        <w:jc w:val="center"/>
      </w:pPr>
      <w:r>
        <w:rPr>
          <w:rFonts w:ascii="Verdana" w:hAnsi="Verdana"/>
          <w:color w:val="000000"/>
          <w:sz w:val="22"/>
          <w:szCs w:val="22"/>
        </w:rPr>
        <w:t>§ 2</w:t>
      </w:r>
    </w:p>
    <w:p w:rsidR="00D13581" w:rsidRDefault="00D13581" w:rsidP="00D13581">
      <w:pPr>
        <w:pStyle w:val="NormalnyWeb"/>
        <w:spacing w:before="0" w:beforeAutospacing="0" w:after="0" w:line="276" w:lineRule="auto"/>
      </w:pPr>
      <w:r>
        <w:rPr>
          <w:rFonts w:ascii="Verdana" w:hAnsi="Verdana"/>
          <w:color w:val="000000"/>
          <w:sz w:val="22"/>
          <w:szCs w:val="22"/>
        </w:rPr>
        <w:t>Wykonanie uchwały powierza się Przewodniczącej Miejskiej Młodzieżowej Komisji Wyborczej.</w:t>
      </w:r>
    </w:p>
    <w:p w:rsidR="00D13581" w:rsidRDefault="00D13581" w:rsidP="00D13581">
      <w:pPr>
        <w:pStyle w:val="NormalnyWeb"/>
        <w:spacing w:before="0" w:beforeAutospacing="0" w:after="0" w:line="276" w:lineRule="auto"/>
      </w:pPr>
    </w:p>
    <w:p w:rsidR="00D13581" w:rsidRDefault="00D13581" w:rsidP="00D13581">
      <w:pPr>
        <w:pStyle w:val="NormalnyWeb"/>
        <w:spacing w:before="0" w:beforeAutospacing="0" w:after="0" w:line="276" w:lineRule="auto"/>
        <w:jc w:val="center"/>
      </w:pPr>
      <w:r>
        <w:rPr>
          <w:rFonts w:ascii="Verdana" w:hAnsi="Verdana"/>
          <w:color w:val="000000"/>
          <w:sz w:val="22"/>
          <w:szCs w:val="22"/>
        </w:rPr>
        <w:t>§ 3</w:t>
      </w:r>
    </w:p>
    <w:p w:rsidR="00D13581" w:rsidRDefault="00D13581" w:rsidP="00D13581">
      <w:pPr>
        <w:pStyle w:val="NormalnyWeb"/>
        <w:spacing w:before="0" w:beforeAutospacing="0" w:after="0" w:line="276" w:lineRule="auto"/>
      </w:pPr>
      <w:r>
        <w:rPr>
          <w:rFonts w:ascii="Verdana" w:hAnsi="Verdana"/>
          <w:color w:val="000000"/>
          <w:sz w:val="22"/>
          <w:szCs w:val="22"/>
        </w:rPr>
        <w:t>Uchwała wchodzi w życie z dniem podjęcia.</w:t>
      </w:r>
    </w:p>
    <w:p w:rsidR="00D13581" w:rsidRDefault="00D13581" w:rsidP="00D13581">
      <w:pPr>
        <w:pStyle w:val="NormalnyWeb"/>
        <w:spacing w:before="0" w:beforeAutospacing="0" w:after="0" w:line="276" w:lineRule="auto"/>
      </w:pPr>
    </w:p>
    <w:p w:rsidR="00D13581" w:rsidRDefault="00D13581" w:rsidP="00D13581">
      <w:pPr>
        <w:pStyle w:val="NormalnyWeb"/>
        <w:spacing w:before="0" w:beforeAutospacing="0" w:after="0" w:line="276" w:lineRule="auto"/>
        <w:ind w:left="3402"/>
        <w:jc w:val="center"/>
      </w:pPr>
      <w:r>
        <w:rPr>
          <w:rFonts w:ascii="Verdana" w:hAnsi="Verdana"/>
          <w:sz w:val="22"/>
          <w:szCs w:val="22"/>
        </w:rPr>
        <w:t>Przewodnicząca</w:t>
      </w:r>
    </w:p>
    <w:p w:rsidR="00D13581" w:rsidRDefault="00D13581" w:rsidP="00D13581">
      <w:pPr>
        <w:pStyle w:val="NormalnyWeb"/>
        <w:spacing w:before="0" w:beforeAutospacing="0" w:after="0" w:line="276" w:lineRule="auto"/>
        <w:ind w:left="3402"/>
        <w:jc w:val="center"/>
      </w:pPr>
      <w:r>
        <w:rPr>
          <w:rFonts w:ascii="Verdana" w:hAnsi="Verdana"/>
          <w:sz w:val="22"/>
          <w:szCs w:val="22"/>
        </w:rPr>
        <w:t>Miejskiej Młodzieżowej Komisji Wyborczej</w:t>
      </w:r>
    </w:p>
    <w:p w:rsidR="00D13581" w:rsidRDefault="00D13581" w:rsidP="00D13581">
      <w:pPr>
        <w:pStyle w:val="NormalnyWeb"/>
        <w:spacing w:before="0" w:beforeAutospacing="0" w:after="0" w:line="276" w:lineRule="auto"/>
        <w:ind w:left="3402"/>
        <w:jc w:val="center"/>
      </w:pPr>
    </w:p>
    <w:p w:rsidR="00D13581" w:rsidRDefault="00D13581" w:rsidP="00D13581">
      <w:pPr>
        <w:pStyle w:val="NormalnyWeb"/>
        <w:spacing w:before="0" w:beforeAutospacing="0" w:after="0" w:line="276" w:lineRule="auto"/>
        <w:ind w:left="3402"/>
        <w:jc w:val="center"/>
      </w:pPr>
      <w:r>
        <w:rPr>
          <w:rFonts w:ascii="Verdana" w:hAnsi="Verdana"/>
          <w:sz w:val="22"/>
          <w:szCs w:val="22"/>
        </w:rPr>
        <w:t>Andżelika Borkowska</w:t>
      </w:r>
    </w:p>
    <w:p w:rsidR="00D13581" w:rsidRDefault="00D13581" w:rsidP="00D13581">
      <w:pPr>
        <w:pStyle w:val="NormalnyWeb"/>
        <w:spacing w:before="0" w:beforeAutospacing="0" w:after="0" w:line="276" w:lineRule="auto"/>
      </w:pPr>
    </w:p>
    <w:p w:rsidR="00D13581" w:rsidRDefault="00D13581" w:rsidP="00D13581">
      <w:pPr>
        <w:pStyle w:val="NormalnyWeb"/>
        <w:spacing w:before="0" w:beforeAutospacing="0" w:after="0" w:line="276" w:lineRule="auto"/>
        <w:ind w:left="28"/>
      </w:pPr>
    </w:p>
    <w:p w:rsidR="00D13581" w:rsidRDefault="00D13581" w:rsidP="00D13581">
      <w:pPr>
        <w:pStyle w:val="NormalnyWeb"/>
        <w:spacing w:before="0" w:beforeAutospacing="0" w:after="0" w:line="276" w:lineRule="auto"/>
        <w:ind w:left="28"/>
      </w:pPr>
    </w:p>
    <w:p w:rsidR="00D13581" w:rsidRDefault="00D13581" w:rsidP="00D13581">
      <w:pPr>
        <w:pStyle w:val="NormalnyWeb"/>
        <w:spacing w:before="0" w:beforeAutospacing="0" w:after="0" w:line="276" w:lineRule="auto"/>
        <w:ind w:left="28"/>
      </w:pPr>
    </w:p>
    <w:p w:rsidR="00D13581" w:rsidRDefault="00D13581" w:rsidP="00D13581">
      <w:pPr>
        <w:pStyle w:val="NormalnyWeb"/>
        <w:spacing w:before="0" w:beforeAutospacing="0" w:after="0" w:line="276" w:lineRule="auto"/>
        <w:ind w:left="28"/>
      </w:pPr>
    </w:p>
    <w:p w:rsidR="00D13581" w:rsidRDefault="00D13581" w:rsidP="00D13581">
      <w:pPr>
        <w:pStyle w:val="NormalnyWeb"/>
        <w:spacing w:before="0" w:beforeAutospacing="0" w:after="0" w:line="276" w:lineRule="auto"/>
        <w:ind w:left="28"/>
      </w:pPr>
    </w:p>
    <w:p w:rsidR="00D13581" w:rsidRDefault="00D13581" w:rsidP="00D13581">
      <w:pPr>
        <w:pStyle w:val="NormalnyWeb"/>
        <w:spacing w:before="0" w:beforeAutospacing="0" w:after="0" w:line="276" w:lineRule="auto"/>
        <w:ind w:left="28"/>
      </w:pPr>
    </w:p>
    <w:p w:rsidR="00D13581" w:rsidRDefault="00D13581" w:rsidP="00D13581">
      <w:pPr>
        <w:pStyle w:val="NormalnyWeb"/>
        <w:spacing w:before="0" w:beforeAutospacing="0" w:after="0" w:line="276" w:lineRule="auto"/>
        <w:ind w:left="28"/>
      </w:pPr>
    </w:p>
    <w:p w:rsidR="00D13581" w:rsidRDefault="00D13581" w:rsidP="00D13581">
      <w:pPr>
        <w:pStyle w:val="NormalnyWeb"/>
        <w:spacing w:before="0" w:beforeAutospacing="0" w:after="0" w:line="276" w:lineRule="auto"/>
        <w:ind w:left="28"/>
      </w:pPr>
    </w:p>
    <w:p w:rsidR="00D13581" w:rsidRDefault="00D13581" w:rsidP="00D13581">
      <w:pPr>
        <w:pStyle w:val="NormalnyWeb"/>
        <w:spacing w:before="0" w:beforeAutospacing="0" w:after="0" w:line="276" w:lineRule="auto"/>
        <w:ind w:left="28"/>
      </w:pPr>
    </w:p>
    <w:p w:rsidR="00D13581" w:rsidRDefault="00D13581" w:rsidP="00D13581">
      <w:pPr>
        <w:pStyle w:val="NormalnyWeb"/>
        <w:spacing w:before="0" w:beforeAutospacing="0" w:after="0" w:line="276" w:lineRule="auto"/>
        <w:ind w:left="28"/>
      </w:pPr>
    </w:p>
    <w:p w:rsidR="00D13581" w:rsidRDefault="00D13581" w:rsidP="00D13581">
      <w:pPr>
        <w:pStyle w:val="NormalnyWeb"/>
        <w:spacing w:before="0" w:beforeAutospacing="0" w:after="0" w:line="276" w:lineRule="auto"/>
        <w:ind w:left="28"/>
      </w:pPr>
    </w:p>
    <w:p w:rsidR="00D13581" w:rsidRDefault="00D13581" w:rsidP="00D13581">
      <w:pPr>
        <w:pStyle w:val="NormalnyWeb"/>
        <w:spacing w:before="0" w:beforeAutospacing="0" w:after="0" w:line="276" w:lineRule="auto"/>
        <w:ind w:left="28"/>
      </w:pPr>
    </w:p>
    <w:p w:rsidR="00D13581" w:rsidRDefault="00D13581" w:rsidP="00D13581">
      <w:pPr>
        <w:pStyle w:val="NormalnyWeb"/>
        <w:spacing w:before="0" w:beforeAutospacing="0" w:after="0" w:line="276" w:lineRule="auto"/>
        <w:ind w:left="28"/>
      </w:pPr>
    </w:p>
    <w:p w:rsidR="00D13581" w:rsidRDefault="00D13581" w:rsidP="00D13581">
      <w:pPr>
        <w:pStyle w:val="NormalnyWeb"/>
        <w:spacing w:before="0" w:beforeAutospacing="0" w:after="0" w:line="276" w:lineRule="auto"/>
        <w:ind w:left="28"/>
      </w:pPr>
    </w:p>
    <w:p w:rsidR="00D13581" w:rsidRDefault="00D13581" w:rsidP="00D13581">
      <w:pPr>
        <w:pStyle w:val="NormalnyWeb"/>
        <w:spacing w:before="0" w:beforeAutospacing="0" w:after="0" w:line="276" w:lineRule="auto"/>
        <w:ind w:left="28"/>
      </w:pPr>
    </w:p>
    <w:p w:rsidR="00D13581" w:rsidRDefault="00D13581" w:rsidP="00D13581">
      <w:pPr>
        <w:pStyle w:val="NormalnyWeb"/>
        <w:spacing w:before="0" w:beforeAutospacing="0" w:after="0" w:line="276" w:lineRule="auto"/>
        <w:ind w:left="28"/>
      </w:pPr>
    </w:p>
    <w:p w:rsidR="00D13581" w:rsidRDefault="00D13581" w:rsidP="00D13581">
      <w:pPr>
        <w:pStyle w:val="NormalnyWeb"/>
        <w:spacing w:before="0" w:beforeAutospacing="0" w:after="0" w:line="276" w:lineRule="auto"/>
        <w:ind w:left="28"/>
      </w:pPr>
    </w:p>
    <w:p w:rsidR="00D13581" w:rsidRDefault="00D13581" w:rsidP="00D13581">
      <w:pPr>
        <w:pStyle w:val="NormalnyWeb"/>
        <w:spacing w:before="0" w:beforeAutospacing="0" w:after="0" w:line="276" w:lineRule="auto"/>
        <w:ind w:left="28"/>
      </w:pPr>
    </w:p>
    <w:p w:rsidR="00D13581" w:rsidRDefault="00D13581" w:rsidP="00D13581">
      <w:pPr>
        <w:pStyle w:val="NormalnyWeb"/>
        <w:spacing w:before="0" w:beforeAutospacing="0" w:after="0" w:line="276" w:lineRule="auto"/>
        <w:ind w:left="28"/>
      </w:pPr>
    </w:p>
    <w:p w:rsidR="00882611" w:rsidRDefault="00882611" w:rsidP="00D13581">
      <w:pPr>
        <w:spacing w:after="0"/>
      </w:pPr>
    </w:p>
    <w:sectPr w:rsidR="00882611" w:rsidSect="007275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altName w:val="Times"/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D13581"/>
    <w:rsid w:val="00583CEA"/>
    <w:rsid w:val="005F2B2A"/>
    <w:rsid w:val="0072751E"/>
    <w:rsid w:val="007E307E"/>
    <w:rsid w:val="00882611"/>
    <w:rsid w:val="00D13581"/>
    <w:rsid w:val="00E97F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751E"/>
    <w:rPr>
      <w:rFonts w:cstheme="minorBid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D13581"/>
    <w:pPr>
      <w:spacing w:before="100" w:beforeAutospacing="1" w:after="119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3238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138</Words>
  <Characters>829</Characters>
  <Application>Microsoft Office Word</Application>
  <DocSecurity>0</DocSecurity>
  <Lines>6</Lines>
  <Paragraphs>1</Paragraphs>
  <ScaleCrop>false</ScaleCrop>
  <Company/>
  <LinksUpToDate>false</LinksUpToDate>
  <CharactersWithSpaces>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2012-12-11T14:00:00Z</dcterms:created>
  <dcterms:modified xsi:type="dcterms:W3CDTF">2012-12-11T14:00:00Z</dcterms:modified>
</cp:coreProperties>
</file>