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F6C" w:rsidRPr="007F3E01" w:rsidRDefault="00877F6C" w:rsidP="00877F6C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7F3E01">
        <w:rPr>
          <w:rFonts w:ascii="Verdana" w:hAnsi="Verdana"/>
          <w:b/>
          <w:bCs/>
          <w:sz w:val="32"/>
          <w:szCs w:val="32"/>
        </w:rPr>
        <w:t>Rada Mieszkańców Osiedla „WYSZOGRODZKA”</w:t>
      </w:r>
    </w:p>
    <w:p w:rsidR="00877F6C" w:rsidRPr="00877F6C" w:rsidRDefault="00877F6C" w:rsidP="00877F6C">
      <w:pPr>
        <w:pStyle w:val="Standard"/>
        <w:spacing w:line="360" w:lineRule="auto"/>
        <w:rPr>
          <w:rFonts w:ascii="Verdana" w:hAnsi="Verdana"/>
          <w:b/>
          <w:bCs/>
        </w:rPr>
      </w:pP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Balcerzak Andrzej</w:t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Cichowicz Marzena Agnieszka</w:t>
      </w:r>
      <w:r>
        <w:rPr>
          <w:rFonts w:ascii="Verdana" w:hAnsi="Verdana"/>
        </w:rPr>
        <w:t xml:space="preserve"> – Skarbnik Zarządu</w:t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Czarnecki Jarosław</w:t>
      </w:r>
      <w:r w:rsidR="00667C87">
        <w:rPr>
          <w:rFonts w:ascii="Verdana" w:hAnsi="Verdana"/>
        </w:rPr>
        <w:t xml:space="preserve"> </w:t>
      </w:r>
      <w:bookmarkStart w:id="0" w:name="_GoBack"/>
      <w:bookmarkEnd w:id="0"/>
      <w:r w:rsidR="00667C87">
        <w:rPr>
          <w:rFonts w:ascii="Verdana" w:hAnsi="Verdana"/>
        </w:rPr>
        <w:t>– Przewodniczący Zarządu</w:t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Dąbrowski Łukasz Damian</w:t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Drozdowski Krzysztof</w:t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Dylewski Ryszard</w:t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Dymek Sebastian</w:t>
      </w:r>
      <w:r w:rsidR="00667C87">
        <w:rPr>
          <w:rFonts w:ascii="Verdana" w:hAnsi="Verdana"/>
        </w:rPr>
        <w:t xml:space="preserve"> </w:t>
      </w:r>
      <w:r w:rsidR="00667C87">
        <w:rPr>
          <w:rFonts w:ascii="Verdana" w:hAnsi="Verdana"/>
        </w:rPr>
        <w:t>– Zastępca Przewodniczącego Zarządu</w:t>
      </w:r>
      <w:r w:rsidR="00667C87">
        <w:rPr>
          <w:rFonts w:ascii="Verdana" w:hAnsi="Verdana"/>
        </w:rPr>
        <w:tab/>
      </w:r>
      <w:r w:rsidR="00667C87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877F6C">
        <w:rPr>
          <w:rFonts w:ascii="Verdana" w:hAnsi="Verdana"/>
        </w:rPr>
        <w:t>Dziewirz</w:t>
      </w:r>
      <w:proofErr w:type="spellEnd"/>
      <w:r w:rsidRPr="00877F6C">
        <w:rPr>
          <w:rFonts w:ascii="Verdana" w:hAnsi="Verdana"/>
        </w:rPr>
        <w:t xml:space="preserve"> Jacek Kazimierz</w:t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877F6C">
        <w:rPr>
          <w:rFonts w:ascii="Verdana" w:hAnsi="Verdana"/>
        </w:rPr>
        <w:t>Dziewirz</w:t>
      </w:r>
      <w:proofErr w:type="spellEnd"/>
      <w:r w:rsidRPr="00877F6C">
        <w:rPr>
          <w:rFonts w:ascii="Verdana" w:hAnsi="Verdana"/>
        </w:rPr>
        <w:t xml:space="preserve"> Przemysław</w:t>
      </w:r>
      <w:r>
        <w:rPr>
          <w:rFonts w:ascii="Verdana" w:hAnsi="Verdana"/>
        </w:rPr>
        <w:t xml:space="preserve"> – Sekretarz Zarządu</w:t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Dziwota Grzegorz Arkadiusz – Przewodniczący Rady</w:t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  <w:r w:rsidRPr="00877F6C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Gawlik Ewa</w:t>
      </w:r>
      <w:r w:rsidRPr="00877F6C">
        <w:rPr>
          <w:rFonts w:ascii="Verdana" w:hAnsi="Verdana"/>
        </w:rPr>
        <w:tab/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877F6C">
        <w:rPr>
          <w:rFonts w:ascii="Verdana" w:hAnsi="Verdana"/>
        </w:rPr>
        <w:t>Gumińska Izabela Małgorzata</w:t>
      </w:r>
      <w:r>
        <w:rPr>
          <w:rFonts w:ascii="Verdana" w:hAnsi="Verdana"/>
        </w:rPr>
        <w:t xml:space="preserve"> – Członek Zarządu</w:t>
      </w:r>
    </w:p>
    <w:p w:rsid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877F6C">
        <w:rPr>
          <w:rFonts w:ascii="Verdana" w:hAnsi="Verdana"/>
        </w:rPr>
        <w:t>Lemanowicz</w:t>
      </w:r>
      <w:proofErr w:type="spellEnd"/>
      <w:r w:rsidRPr="00877F6C">
        <w:rPr>
          <w:rFonts w:ascii="Verdana" w:hAnsi="Verdana"/>
        </w:rPr>
        <w:t xml:space="preserve"> Paweł Krzysztof</w:t>
      </w:r>
    </w:p>
    <w:p w:rsidR="006F622B" w:rsidRDefault="006F622B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Świtalska Teresa</w:t>
      </w:r>
    </w:p>
    <w:p w:rsidR="00877F6C" w:rsidRPr="00877F6C" w:rsidRDefault="00877F6C" w:rsidP="00877F6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877F6C">
        <w:rPr>
          <w:rFonts w:ascii="Verdana" w:hAnsi="Verdana"/>
        </w:rPr>
        <w:t>Tabara</w:t>
      </w:r>
      <w:proofErr w:type="spellEnd"/>
      <w:r w:rsidRPr="00877F6C">
        <w:rPr>
          <w:rFonts w:ascii="Verdana" w:hAnsi="Verdana"/>
        </w:rPr>
        <w:t xml:space="preserve"> Jolanta Krystyna</w:t>
      </w:r>
      <w:r>
        <w:rPr>
          <w:rFonts w:ascii="Verdana" w:hAnsi="Verdana"/>
        </w:rPr>
        <w:t xml:space="preserve"> – Sekretarz Rady</w:t>
      </w:r>
    </w:p>
    <w:p w:rsidR="00877F6C" w:rsidRPr="00877F6C" w:rsidRDefault="00877F6C" w:rsidP="00877F6C">
      <w:pPr>
        <w:pStyle w:val="Standard"/>
        <w:spacing w:line="360" w:lineRule="auto"/>
        <w:rPr>
          <w:rFonts w:ascii="Verdana" w:hAnsi="Verdana"/>
        </w:rPr>
      </w:pPr>
      <w:r w:rsidRPr="00877F6C">
        <w:rPr>
          <w:rFonts w:ascii="Verdana" w:hAnsi="Verdana"/>
        </w:rPr>
        <w:tab/>
      </w:r>
      <w:r w:rsidRPr="00877F6C">
        <w:rPr>
          <w:rFonts w:ascii="Arial" w:hAnsi="Arial"/>
        </w:rPr>
        <w:tab/>
      </w:r>
    </w:p>
    <w:p w:rsidR="00877F6C" w:rsidRDefault="00877F6C" w:rsidP="00877F6C">
      <w:pPr>
        <w:pStyle w:val="Standard"/>
        <w:spacing w:line="360" w:lineRule="auto"/>
        <w:rPr>
          <w:rFonts w:ascii="Verdana" w:hAnsi="Verdana"/>
        </w:rPr>
      </w:pPr>
    </w:p>
    <w:p w:rsidR="00877F6C" w:rsidRDefault="00877F6C" w:rsidP="007F3E0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Siedziba Rady Mieszkańców Osiedla Wyszogrodzka mieści się w Płocku przy ul. Brzozowej 3  w  Szkole Podstawowej Nr 12.</w:t>
      </w:r>
    </w:p>
    <w:p w:rsidR="00877F6C" w:rsidRDefault="00877F6C" w:rsidP="007F3E0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603-600-701</w:t>
      </w:r>
    </w:p>
    <w:p w:rsidR="008D1390" w:rsidRPr="006F622B" w:rsidRDefault="008D1390" w:rsidP="007F3E01">
      <w:pPr>
        <w:pStyle w:val="Standard"/>
        <w:spacing w:line="360" w:lineRule="auto"/>
        <w:rPr>
          <w:rFonts w:ascii="Verdana" w:hAnsi="Verdana"/>
        </w:rPr>
      </w:pPr>
      <w:r w:rsidRPr="006F622B">
        <w:rPr>
          <w:rFonts w:ascii="Verdana" w:hAnsi="Verdana"/>
        </w:rPr>
        <w:t xml:space="preserve">e-mail </w:t>
      </w:r>
      <w:hyperlink r:id="rId6" w:history="1">
        <w:r w:rsidRPr="006F622B">
          <w:rPr>
            <w:rStyle w:val="Hipercze"/>
            <w:rFonts w:ascii="Verdana" w:hAnsi="Verdana"/>
          </w:rPr>
          <w:t>rmowyszogrodzka@gmail.com</w:t>
        </w:r>
      </w:hyperlink>
    </w:p>
    <w:p w:rsidR="008D1390" w:rsidRPr="006F622B" w:rsidRDefault="008D1390" w:rsidP="007F3E01">
      <w:pPr>
        <w:pStyle w:val="Standard"/>
        <w:spacing w:line="360" w:lineRule="auto"/>
        <w:rPr>
          <w:rFonts w:ascii="Verdana" w:hAnsi="Verdana"/>
        </w:rPr>
      </w:pPr>
      <w:r w:rsidRPr="006F622B">
        <w:rPr>
          <w:rFonts w:ascii="Verdana" w:hAnsi="Verdana"/>
        </w:rPr>
        <w:t>www.facebook.pl/radamieszkancowosiedlawyszogrodzka</w:t>
      </w:r>
    </w:p>
    <w:p w:rsidR="00877F6C" w:rsidRDefault="00877F6C" w:rsidP="007F3E0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Wyszogrodzka należy przesyłać za pośrednictwem Biura Obsługi Rady Miasta, Urząd Miasta, pl. Stary Rynek 1, pok. 208, tel. 24-367-17-73.</w:t>
      </w:r>
    </w:p>
    <w:p w:rsidR="00455F95" w:rsidRDefault="00455F95"/>
    <w:sectPr w:rsidR="00455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52A30"/>
    <w:multiLevelType w:val="multilevel"/>
    <w:tmpl w:val="14B011AA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204"/>
    <w:rsid w:val="00455F95"/>
    <w:rsid w:val="00667C87"/>
    <w:rsid w:val="006F622B"/>
    <w:rsid w:val="007F3E01"/>
    <w:rsid w:val="00877F6C"/>
    <w:rsid w:val="008D1390"/>
    <w:rsid w:val="00D8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77F6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D13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77F6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D13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mowyszogrodzk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7</cp:revision>
  <cp:lastPrinted>2013-05-31T06:00:00Z</cp:lastPrinted>
  <dcterms:created xsi:type="dcterms:W3CDTF">2013-05-27T11:50:00Z</dcterms:created>
  <dcterms:modified xsi:type="dcterms:W3CDTF">2017-02-17T11:44:00Z</dcterms:modified>
</cp:coreProperties>
</file>